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ABFBF" w14:textId="688A97C2" w:rsidR="00623594" w:rsidRPr="005824B5" w:rsidRDefault="00B94464" w:rsidP="005824B5">
      <w:pPr>
        <w:pStyle w:val="Heading1"/>
        <w:jc w:val="center"/>
        <w:rPr>
          <w:rFonts w:ascii="Calibri" w:hAnsi="Calibri" w:cs="Calibri"/>
        </w:rPr>
      </w:pPr>
      <w:r w:rsidRPr="005824B5">
        <w:rPr>
          <w:rFonts w:ascii="Calibri" w:hAnsi="Calibri" w:cs="Calibri"/>
        </w:rPr>
        <w:t>NORTH CENTRAL TEXAS COLLEGE</w:t>
      </w:r>
    </w:p>
    <w:p w14:paraId="27ECD8A0" w14:textId="7DF7D1B4" w:rsidR="00B94464" w:rsidRPr="005824B5" w:rsidRDefault="00AB2D6E" w:rsidP="005824B5">
      <w:pPr>
        <w:pStyle w:val="Heading1"/>
        <w:jc w:val="center"/>
        <w:rPr>
          <w:rFonts w:ascii="Calibri" w:hAnsi="Calibri" w:cs="Calibri"/>
        </w:rPr>
      </w:pPr>
      <w:r w:rsidRPr="005824B5">
        <w:rPr>
          <w:rFonts w:ascii="Calibri" w:hAnsi="Calibri" w:cs="Calibri"/>
        </w:rPr>
        <w:t>COURSE SYLLABUS</w:t>
      </w:r>
    </w:p>
    <w:p w14:paraId="6E69AFF0" w14:textId="77777777" w:rsidR="00B94464" w:rsidRPr="005824B5" w:rsidRDefault="00B94464" w:rsidP="005824B5">
      <w:pPr>
        <w:jc w:val="both"/>
        <w:rPr>
          <w:rFonts w:ascii="Calibri" w:hAnsi="Calibri"/>
          <w:b/>
        </w:rPr>
      </w:pPr>
    </w:p>
    <w:p w14:paraId="1A7AD57C" w14:textId="0E739D72" w:rsidR="00623594" w:rsidRPr="005824B5" w:rsidRDefault="00217F56"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 xml:space="preserve">COURSE </w:t>
      </w:r>
      <w:r w:rsidR="00803B8A" w:rsidRPr="005824B5">
        <w:rPr>
          <w:rFonts w:ascii="Calibri" w:hAnsi="Calibri" w:cs="Calibri"/>
          <w:b/>
          <w:color w:val="auto"/>
          <w:sz w:val="24"/>
          <w:szCs w:val="24"/>
          <w:u w:val="single"/>
        </w:rPr>
        <w:t xml:space="preserve">AND INSTRUCTOR </w:t>
      </w:r>
      <w:r w:rsidRPr="005824B5">
        <w:rPr>
          <w:rFonts w:ascii="Calibri" w:hAnsi="Calibri" w:cs="Calibri"/>
          <w:b/>
          <w:color w:val="auto"/>
          <w:sz w:val="24"/>
          <w:szCs w:val="24"/>
          <w:u w:val="single"/>
        </w:rPr>
        <w:t>INFORMATION</w:t>
      </w:r>
    </w:p>
    <w:p w14:paraId="3BD043C4" w14:textId="77777777" w:rsidR="00803B8A" w:rsidRPr="005824B5" w:rsidRDefault="00803B8A" w:rsidP="005824B5">
      <w:pPr>
        <w:jc w:val="both"/>
        <w:rPr>
          <w:rFonts w:ascii="Calibri" w:hAnsi="Calibri"/>
          <w:b/>
        </w:rPr>
      </w:pPr>
    </w:p>
    <w:p w14:paraId="755CBA61" w14:textId="2CA9AB9F" w:rsidR="002B5AF8" w:rsidRPr="005824B5" w:rsidRDefault="00D41E66" w:rsidP="005824B5">
      <w:pPr>
        <w:jc w:val="both"/>
        <w:rPr>
          <w:rFonts w:ascii="Calibri" w:hAnsi="Calibri"/>
          <w:b/>
        </w:rPr>
      </w:pPr>
      <w:r w:rsidRPr="005824B5">
        <w:rPr>
          <w:rFonts w:ascii="Calibri" w:hAnsi="Calibri"/>
          <w:b/>
        </w:rPr>
        <w:t xml:space="preserve">Course </w:t>
      </w:r>
      <w:r w:rsidR="00432D93" w:rsidRPr="005824B5">
        <w:rPr>
          <w:rFonts w:ascii="Calibri" w:hAnsi="Calibri"/>
          <w:b/>
        </w:rPr>
        <w:t>t</w:t>
      </w:r>
      <w:r w:rsidRPr="005824B5">
        <w:rPr>
          <w:rFonts w:ascii="Calibri" w:hAnsi="Calibri"/>
          <w:b/>
        </w:rPr>
        <w:t>itle:</w:t>
      </w:r>
      <w:r w:rsidR="006B7659" w:rsidRPr="005824B5">
        <w:rPr>
          <w:rFonts w:ascii="Calibri" w:hAnsi="Calibri"/>
          <w:b/>
        </w:rPr>
        <w:t xml:space="preserve">  </w:t>
      </w:r>
      <w:r w:rsidR="00BA6E73" w:rsidRPr="005824B5">
        <w:rPr>
          <w:rFonts w:ascii="Calibri" w:hAnsi="Calibri"/>
        </w:rPr>
        <w:t>LEARNING FRAMEWORK</w:t>
      </w:r>
    </w:p>
    <w:p w14:paraId="01670E42" w14:textId="51CFB241" w:rsidR="00D41E66" w:rsidRPr="005824B5" w:rsidRDefault="00D41E66" w:rsidP="005824B5">
      <w:pPr>
        <w:jc w:val="both"/>
        <w:rPr>
          <w:rFonts w:ascii="Calibri" w:hAnsi="Calibri"/>
        </w:rPr>
      </w:pPr>
      <w:r w:rsidRPr="005824B5">
        <w:rPr>
          <w:rFonts w:ascii="Calibri" w:hAnsi="Calibri"/>
          <w:b/>
        </w:rPr>
        <w:t xml:space="preserve">Course </w:t>
      </w:r>
      <w:r w:rsidR="00432D93" w:rsidRPr="005824B5">
        <w:rPr>
          <w:rFonts w:ascii="Calibri" w:hAnsi="Calibri"/>
          <w:b/>
        </w:rPr>
        <w:t>p</w:t>
      </w:r>
      <w:r w:rsidRPr="005824B5">
        <w:rPr>
          <w:rFonts w:ascii="Calibri" w:hAnsi="Calibri"/>
          <w:b/>
        </w:rPr>
        <w:t xml:space="preserve">refix, </w:t>
      </w:r>
      <w:r w:rsidR="00432D93" w:rsidRPr="005824B5">
        <w:rPr>
          <w:rFonts w:ascii="Calibri" w:hAnsi="Calibri"/>
          <w:b/>
        </w:rPr>
        <w:t>n</w:t>
      </w:r>
      <w:r w:rsidRPr="005824B5">
        <w:rPr>
          <w:rFonts w:ascii="Calibri" w:hAnsi="Calibri"/>
          <w:b/>
        </w:rPr>
        <w:t xml:space="preserve">umber, and </w:t>
      </w:r>
      <w:r w:rsidR="00432D93" w:rsidRPr="005824B5">
        <w:rPr>
          <w:rFonts w:ascii="Calibri" w:hAnsi="Calibri"/>
          <w:b/>
        </w:rPr>
        <w:t>s</w:t>
      </w:r>
      <w:r w:rsidRPr="005824B5">
        <w:rPr>
          <w:rFonts w:ascii="Calibri" w:hAnsi="Calibri"/>
          <w:b/>
        </w:rPr>
        <w:t xml:space="preserve">ection </w:t>
      </w:r>
      <w:r w:rsidR="00432D93" w:rsidRPr="005824B5">
        <w:rPr>
          <w:rFonts w:ascii="Calibri" w:hAnsi="Calibri"/>
          <w:b/>
        </w:rPr>
        <w:t>n</w:t>
      </w:r>
      <w:r w:rsidRPr="005824B5">
        <w:rPr>
          <w:rFonts w:ascii="Calibri" w:hAnsi="Calibri"/>
          <w:b/>
        </w:rPr>
        <w:t>umber:</w:t>
      </w:r>
      <w:r w:rsidR="006B7659" w:rsidRPr="005824B5">
        <w:rPr>
          <w:rFonts w:ascii="Calibri" w:hAnsi="Calibri"/>
          <w:b/>
        </w:rPr>
        <w:t xml:space="preserve"> </w:t>
      </w:r>
      <w:r w:rsidR="00D13FCD">
        <w:rPr>
          <w:rFonts w:ascii="Calibri" w:hAnsi="Calibri"/>
          <w:b/>
        </w:rPr>
        <w:t xml:space="preserve"> </w:t>
      </w:r>
      <w:r w:rsidR="006B7659" w:rsidRPr="005824B5">
        <w:rPr>
          <w:rFonts w:ascii="Calibri" w:hAnsi="Calibri"/>
        </w:rPr>
        <w:t>EDUC 1300.0</w:t>
      </w:r>
      <w:r w:rsidR="007D63DB">
        <w:rPr>
          <w:rFonts w:ascii="Calibri" w:hAnsi="Calibri"/>
        </w:rPr>
        <w:t>101</w:t>
      </w:r>
    </w:p>
    <w:p w14:paraId="699AA68F" w14:textId="0A0A9230" w:rsidR="00D41E66" w:rsidRPr="005824B5" w:rsidRDefault="00D41E66" w:rsidP="005824B5">
      <w:pPr>
        <w:jc w:val="both"/>
        <w:rPr>
          <w:rFonts w:ascii="Calibri" w:hAnsi="Calibri"/>
        </w:rPr>
      </w:pPr>
      <w:r w:rsidRPr="005824B5">
        <w:rPr>
          <w:rFonts w:ascii="Calibri" w:hAnsi="Calibri"/>
          <w:b/>
        </w:rPr>
        <w:t>Semester/Year of course:</w:t>
      </w:r>
      <w:r w:rsidR="006B7659" w:rsidRPr="005824B5">
        <w:rPr>
          <w:rFonts w:ascii="Calibri" w:hAnsi="Calibri"/>
          <w:b/>
        </w:rPr>
        <w:t xml:space="preserve"> </w:t>
      </w:r>
      <w:r w:rsidR="00D13FCD">
        <w:rPr>
          <w:rFonts w:ascii="Calibri" w:hAnsi="Calibri"/>
          <w:b/>
        </w:rPr>
        <w:t xml:space="preserve"> </w:t>
      </w:r>
      <w:r w:rsidR="002E6DCE">
        <w:rPr>
          <w:rFonts w:ascii="Calibri" w:hAnsi="Calibri"/>
        </w:rPr>
        <w:t>FA</w:t>
      </w:r>
      <w:r w:rsidR="00E50F1A" w:rsidRPr="005824B5">
        <w:rPr>
          <w:rFonts w:ascii="Calibri" w:hAnsi="Calibri"/>
        </w:rPr>
        <w:t>/</w:t>
      </w:r>
      <w:r w:rsidR="006B7659" w:rsidRPr="005824B5">
        <w:rPr>
          <w:rFonts w:ascii="Calibri" w:hAnsi="Calibri"/>
        </w:rPr>
        <w:t>202</w:t>
      </w:r>
      <w:r w:rsidR="00D00E98">
        <w:rPr>
          <w:rFonts w:ascii="Calibri" w:hAnsi="Calibri"/>
        </w:rPr>
        <w:t>4</w:t>
      </w:r>
    </w:p>
    <w:p w14:paraId="35CCDF0E" w14:textId="254D3265" w:rsidR="00845DD5" w:rsidRPr="005824B5" w:rsidRDefault="00845DD5" w:rsidP="005824B5">
      <w:pPr>
        <w:jc w:val="both"/>
        <w:rPr>
          <w:rFonts w:ascii="Calibri" w:hAnsi="Calibri"/>
        </w:rPr>
      </w:pPr>
      <w:r w:rsidRPr="005824B5">
        <w:rPr>
          <w:rFonts w:ascii="Calibri" w:hAnsi="Calibri"/>
          <w:b/>
        </w:rPr>
        <w:t xml:space="preserve">Semester </w:t>
      </w:r>
      <w:r w:rsidR="00B409F7" w:rsidRPr="005824B5">
        <w:rPr>
          <w:rFonts w:ascii="Calibri" w:hAnsi="Calibri"/>
          <w:b/>
        </w:rPr>
        <w:t>s</w:t>
      </w:r>
      <w:r w:rsidRPr="005824B5">
        <w:rPr>
          <w:rFonts w:ascii="Calibri" w:hAnsi="Calibri"/>
          <w:b/>
        </w:rPr>
        <w:t xml:space="preserve">tart and </w:t>
      </w:r>
      <w:r w:rsidR="00B409F7" w:rsidRPr="005824B5">
        <w:rPr>
          <w:rFonts w:ascii="Calibri" w:hAnsi="Calibri"/>
          <w:b/>
        </w:rPr>
        <w:t>e</w:t>
      </w:r>
      <w:r w:rsidRPr="005824B5">
        <w:rPr>
          <w:rFonts w:ascii="Calibri" w:hAnsi="Calibri"/>
          <w:b/>
        </w:rPr>
        <w:t>nd dates:</w:t>
      </w:r>
      <w:r w:rsidR="006B7659" w:rsidRPr="005824B5">
        <w:rPr>
          <w:rFonts w:ascii="Calibri" w:hAnsi="Calibri"/>
          <w:b/>
        </w:rPr>
        <w:t xml:space="preserve"> </w:t>
      </w:r>
      <w:r w:rsidR="00D13FCD">
        <w:rPr>
          <w:rFonts w:ascii="Calibri" w:hAnsi="Calibri"/>
          <w:b/>
        </w:rPr>
        <w:t xml:space="preserve"> </w:t>
      </w:r>
      <w:r w:rsidR="006B7659" w:rsidRPr="005824B5">
        <w:rPr>
          <w:rFonts w:ascii="Calibri" w:hAnsi="Calibri"/>
        </w:rPr>
        <w:t>0</w:t>
      </w:r>
      <w:r w:rsidR="002E6DCE">
        <w:rPr>
          <w:rFonts w:ascii="Calibri" w:hAnsi="Calibri"/>
        </w:rPr>
        <w:t>8</w:t>
      </w:r>
      <w:r w:rsidR="006B7659" w:rsidRPr="005824B5">
        <w:rPr>
          <w:rFonts w:ascii="Calibri" w:hAnsi="Calibri"/>
        </w:rPr>
        <w:t>/</w:t>
      </w:r>
      <w:r w:rsidR="002E6DCE">
        <w:rPr>
          <w:rFonts w:ascii="Calibri" w:hAnsi="Calibri"/>
        </w:rPr>
        <w:t>2</w:t>
      </w:r>
      <w:r w:rsidR="00D00E98">
        <w:rPr>
          <w:rFonts w:ascii="Calibri" w:hAnsi="Calibri"/>
        </w:rPr>
        <w:t>6</w:t>
      </w:r>
      <w:r w:rsidR="006B7659" w:rsidRPr="005824B5">
        <w:rPr>
          <w:rFonts w:ascii="Calibri" w:hAnsi="Calibri"/>
        </w:rPr>
        <w:t>/2</w:t>
      </w:r>
      <w:r w:rsidR="00D00E98">
        <w:rPr>
          <w:rFonts w:ascii="Calibri" w:hAnsi="Calibri"/>
        </w:rPr>
        <w:t>4</w:t>
      </w:r>
      <w:r w:rsidR="006B7659" w:rsidRPr="005824B5">
        <w:rPr>
          <w:rFonts w:ascii="Calibri" w:hAnsi="Calibri"/>
        </w:rPr>
        <w:t xml:space="preserve">– </w:t>
      </w:r>
      <w:r w:rsidR="002E6DCE">
        <w:rPr>
          <w:rFonts w:ascii="Calibri" w:hAnsi="Calibri"/>
        </w:rPr>
        <w:t>12</w:t>
      </w:r>
      <w:r w:rsidR="006B7659" w:rsidRPr="005824B5">
        <w:rPr>
          <w:rFonts w:ascii="Calibri" w:hAnsi="Calibri"/>
        </w:rPr>
        <w:t>/1</w:t>
      </w:r>
      <w:r w:rsidR="00D00E98">
        <w:rPr>
          <w:rFonts w:ascii="Calibri" w:hAnsi="Calibri"/>
        </w:rPr>
        <w:t>4</w:t>
      </w:r>
      <w:r w:rsidR="006B7659" w:rsidRPr="005824B5">
        <w:rPr>
          <w:rFonts w:ascii="Calibri" w:hAnsi="Calibri"/>
        </w:rPr>
        <w:t>/2</w:t>
      </w:r>
      <w:r w:rsidR="00D00E98">
        <w:rPr>
          <w:rFonts w:ascii="Calibri" w:hAnsi="Calibri"/>
        </w:rPr>
        <w:t>4</w:t>
      </w:r>
      <w:r w:rsidR="006B7659" w:rsidRPr="005824B5">
        <w:rPr>
          <w:rFonts w:ascii="Calibri" w:hAnsi="Calibri"/>
        </w:rPr>
        <w:t xml:space="preserve"> </w:t>
      </w:r>
    </w:p>
    <w:p w14:paraId="7E935E79" w14:textId="7F1C3719" w:rsidR="00D41E66" w:rsidRPr="002E6DCE" w:rsidRDefault="003C72EE" w:rsidP="005824B5">
      <w:pPr>
        <w:jc w:val="both"/>
        <w:rPr>
          <w:rFonts w:ascii="Calibri" w:hAnsi="Calibri"/>
        </w:rPr>
      </w:pPr>
      <w:r w:rsidRPr="005824B5">
        <w:rPr>
          <w:rFonts w:ascii="Calibri" w:hAnsi="Calibri"/>
          <w:b/>
        </w:rPr>
        <w:t>M</w:t>
      </w:r>
      <w:r w:rsidR="00D41E66" w:rsidRPr="005824B5">
        <w:rPr>
          <w:rFonts w:ascii="Calibri" w:hAnsi="Calibri"/>
          <w:b/>
        </w:rPr>
        <w:t>odality</w:t>
      </w:r>
      <w:r w:rsidR="00845DD5" w:rsidRPr="005824B5">
        <w:rPr>
          <w:rFonts w:ascii="Calibri" w:hAnsi="Calibri"/>
          <w:b/>
        </w:rPr>
        <w:t xml:space="preserve"> (Face to face/Synchronous </w:t>
      </w:r>
      <w:r w:rsidR="006A60E6" w:rsidRPr="005824B5">
        <w:rPr>
          <w:rFonts w:ascii="Calibri" w:hAnsi="Calibri"/>
          <w:b/>
        </w:rPr>
        <w:t xml:space="preserve">or </w:t>
      </w:r>
      <w:r w:rsidR="00845DD5" w:rsidRPr="005824B5">
        <w:rPr>
          <w:rFonts w:ascii="Calibri" w:hAnsi="Calibri"/>
          <w:b/>
        </w:rPr>
        <w:t>Asynchronous online/Hybrid)</w:t>
      </w:r>
      <w:r w:rsidR="00D41E66" w:rsidRPr="005824B5">
        <w:rPr>
          <w:rFonts w:ascii="Calibri" w:hAnsi="Calibri"/>
          <w:b/>
        </w:rPr>
        <w:t>:</w:t>
      </w:r>
      <w:r w:rsidR="002E6DCE">
        <w:rPr>
          <w:rFonts w:ascii="Calibri" w:hAnsi="Calibri"/>
          <w:b/>
        </w:rPr>
        <w:t xml:space="preserve"> </w:t>
      </w:r>
      <w:r w:rsidR="002E6DCE" w:rsidRPr="002E6DCE">
        <w:rPr>
          <w:rFonts w:ascii="Calibri" w:hAnsi="Calibri"/>
        </w:rPr>
        <w:t xml:space="preserve"> </w:t>
      </w:r>
      <w:r w:rsidR="007D63DB">
        <w:rPr>
          <w:rFonts w:ascii="Calibri" w:hAnsi="Calibri"/>
        </w:rPr>
        <w:t xml:space="preserve">Face to Face </w:t>
      </w:r>
    </w:p>
    <w:p w14:paraId="769C3892" w14:textId="5DBF1D05" w:rsidR="00D41E66" w:rsidRPr="002E6DCE" w:rsidRDefault="00D41E66" w:rsidP="005824B5">
      <w:pPr>
        <w:jc w:val="both"/>
        <w:rPr>
          <w:rFonts w:ascii="Calibri" w:hAnsi="Calibri"/>
        </w:rPr>
      </w:pPr>
      <w:r w:rsidRPr="005824B5">
        <w:rPr>
          <w:rFonts w:ascii="Calibri" w:hAnsi="Calibri"/>
          <w:b/>
        </w:rPr>
        <w:t xml:space="preserve">Class </w:t>
      </w:r>
      <w:r w:rsidR="00432D93" w:rsidRPr="005824B5">
        <w:rPr>
          <w:rFonts w:ascii="Calibri" w:hAnsi="Calibri"/>
          <w:b/>
        </w:rPr>
        <w:t>m</w:t>
      </w:r>
      <w:r w:rsidRPr="005824B5">
        <w:rPr>
          <w:rFonts w:ascii="Calibri" w:hAnsi="Calibri"/>
          <w:b/>
        </w:rPr>
        <w:t xml:space="preserve">eeting </w:t>
      </w:r>
      <w:r w:rsidR="00764C91" w:rsidRPr="005824B5">
        <w:rPr>
          <w:rFonts w:ascii="Calibri" w:hAnsi="Calibri"/>
          <w:b/>
        </w:rPr>
        <w:t xml:space="preserve">location, </w:t>
      </w:r>
      <w:r w:rsidRPr="005824B5">
        <w:rPr>
          <w:rFonts w:ascii="Calibri" w:hAnsi="Calibri"/>
          <w:b/>
        </w:rPr>
        <w:t>days</w:t>
      </w:r>
      <w:r w:rsidR="00764C91" w:rsidRPr="005824B5">
        <w:rPr>
          <w:rFonts w:ascii="Calibri" w:hAnsi="Calibri"/>
          <w:b/>
        </w:rPr>
        <w:t>,</w:t>
      </w:r>
      <w:r w:rsidRPr="005824B5">
        <w:rPr>
          <w:rFonts w:ascii="Calibri" w:hAnsi="Calibri"/>
          <w:b/>
        </w:rPr>
        <w:t xml:space="preserve"> and times:</w:t>
      </w:r>
      <w:r w:rsidR="002E6DCE">
        <w:rPr>
          <w:rFonts w:ascii="Calibri" w:hAnsi="Calibri"/>
          <w:b/>
        </w:rPr>
        <w:t xml:space="preserve">  </w:t>
      </w:r>
    </w:p>
    <w:p w14:paraId="6233398A" w14:textId="64CF6D02" w:rsidR="00432D93" w:rsidRPr="002E6DCE" w:rsidRDefault="00432D93" w:rsidP="005824B5">
      <w:pPr>
        <w:jc w:val="both"/>
        <w:rPr>
          <w:rFonts w:ascii="Calibri" w:hAnsi="Calibri"/>
          <w:b/>
        </w:rPr>
      </w:pPr>
      <w:r w:rsidRPr="005824B5">
        <w:rPr>
          <w:rFonts w:ascii="Calibri" w:hAnsi="Calibri"/>
          <w:b/>
        </w:rPr>
        <w:t xml:space="preserve">Lab meeting </w:t>
      </w:r>
      <w:r w:rsidR="00764C91" w:rsidRPr="005824B5">
        <w:rPr>
          <w:rFonts w:ascii="Calibri" w:hAnsi="Calibri"/>
          <w:b/>
        </w:rPr>
        <w:t xml:space="preserve">location, </w:t>
      </w:r>
      <w:r w:rsidRPr="005824B5">
        <w:rPr>
          <w:rFonts w:ascii="Calibri" w:hAnsi="Calibri"/>
          <w:b/>
        </w:rPr>
        <w:t>days</w:t>
      </w:r>
      <w:r w:rsidR="00764C91" w:rsidRPr="005824B5">
        <w:rPr>
          <w:rFonts w:ascii="Calibri" w:hAnsi="Calibri"/>
          <w:b/>
        </w:rPr>
        <w:t>,</w:t>
      </w:r>
      <w:r w:rsidRPr="005824B5">
        <w:rPr>
          <w:rFonts w:ascii="Calibri" w:hAnsi="Calibri"/>
          <w:b/>
        </w:rPr>
        <w:t xml:space="preserve"> and times:</w:t>
      </w:r>
      <w:r w:rsidR="002E6DCE">
        <w:rPr>
          <w:rFonts w:ascii="Calibri" w:hAnsi="Calibri"/>
          <w:b/>
        </w:rPr>
        <w:t xml:space="preserve">  </w:t>
      </w:r>
      <w:r w:rsidR="002E6DCE" w:rsidRPr="002E6DCE">
        <w:rPr>
          <w:rFonts w:ascii="Calibri" w:hAnsi="Calibri"/>
        </w:rPr>
        <w:t xml:space="preserve">  </w:t>
      </w:r>
    </w:p>
    <w:p w14:paraId="616C1A08" w14:textId="044DD07B" w:rsidR="00764C91" w:rsidRPr="005824B5" w:rsidRDefault="00764C91" w:rsidP="005824B5">
      <w:pPr>
        <w:jc w:val="both"/>
        <w:rPr>
          <w:rFonts w:ascii="Calibri" w:hAnsi="Calibri"/>
          <w:b/>
        </w:rPr>
      </w:pPr>
      <w:r w:rsidRPr="005824B5">
        <w:rPr>
          <w:rFonts w:ascii="Calibri" w:hAnsi="Calibri"/>
          <w:b/>
        </w:rPr>
        <w:t>Semester credit hours:</w:t>
      </w:r>
      <w:r w:rsidR="006B7659" w:rsidRPr="005824B5">
        <w:rPr>
          <w:rFonts w:ascii="Calibri" w:hAnsi="Calibri"/>
          <w:b/>
        </w:rPr>
        <w:t xml:space="preserve"> </w:t>
      </w:r>
      <w:r w:rsidR="006B7659" w:rsidRPr="005824B5">
        <w:rPr>
          <w:rFonts w:ascii="Calibri" w:hAnsi="Calibri"/>
        </w:rPr>
        <w:t>3</w:t>
      </w:r>
    </w:p>
    <w:p w14:paraId="4D14B7AA" w14:textId="77777777" w:rsidR="00C03267" w:rsidRPr="005824B5" w:rsidRDefault="00C03267" w:rsidP="005824B5">
      <w:pPr>
        <w:jc w:val="both"/>
        <w:rPr>
          <w:rFonts w:ascii="Calibri" w:hAnsi="Calibri"/>
          <w:b/>
        </w:rPr>
      </w:pPr>
    </w:p>
    <w:p w14:paraId="23CF74A3" w14:textId="66971530" w:rsidR="006B7659" w:rsidRPr="005824B5" w:rsidRDefault="00D41E66" w:rsidP="005824B5">
      <w:pPr>
        <w:jc w:val="both"/>
        <w:rPr>
          <w:rFonts w:ascii="Calibri" w:hAnsi="Calibri"/>
          <w:b/>
        </w:rPr>
      </w:pPr>
      <w:r w:rsidRPr="005824B5">
        <w:rPr>
          <w:rFonts w:ascii="Calibri" w:hAnsi="Calibri"/>
          <w:b/>
        </w:rPr>
        <w:t xml:space="preserve">Course </w:t>
      </w:r>
      <w:r w:rsidR="00432D93" w:rsidRPr="005824B5">
        <w:rPr>
          <w:rFonts w:ascii="Calibri" w:hAnsi="Calibri"/>
          <w:b/>
        </w:rPr>
        <w:t>d</w:t>
      </w:r>
      <w:r w:rsidRPr="005824B5">
        <w:rPr>
          <w:rFonts w:ascii="Calibri" w:hAnsi="Calibri"/>
          <w:b/>
        </w:rPr>
        <w:t>escription</w:t>
      </w:r>
      <w:r w:rsidR="006B7659" w:rsidRPr="005824B5">
        <w:rPr>
          <w:rFonts w:ascii="Calibri" w:hAnsi="Calibri"/>
          <w:b/>
        </w:rPr>
        <w:t xml:space="preserve">: </w:t>
      </w:r>
    </w:p>
    <w:p w14:paraId="623350C0" w14:textId="1A136A75" w:rsidR="00D41E66" w:rsidRPr="005824B5" w:rsidRDefault="006B7659" w:rsidP="005824B5">
      <w:pPr>
        <w:jc w:val="both"/>
        <w:rPr>
          <w:rFonts w:asciiTheme="minorHAnsi" w:hAnsiTheme="minorHAnsi" w:cstheme="minorHAnsi"/>
          <w:b/>
          <w:sz w:val="32"/>
        </w:rPr>
      </w:pPr>
      <w:r w:rsidRPr="005824B5">
        <w:rPr>
          <w:rFonts w:asciiTheme="minorHAnsi" w:eastAsia="Tahoma" w:hAnsiTheme="minorHAnsi" w:cstheme="minorHAnsi"/>
          <w:szCs w:val="22"/>
        </w:rPr>
        <w:t>A study</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of</w:t>
      </w:r>
      <w:r w:rsidRPr="005824B5">
        <w:rPr>
          <w:rFonts w:asciiTheme="minorHAnsi" w:eastAsia="Tahoma" w:hAnsiTheme="minorHAnsi" w:cstheme="minorHAnsi"/>
          <w:spacing w:val="1"/>
          <w:szCs w:val="22"/>
        </w:rPr>
        <w:t xml:space="preserve"> the </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h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ory in</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p</w:t>
      </w:r>
      <w:r w:rsidRPr="005824B5">
        <w:rPr>
          <w:rFonts w:asciiTheme="minorHAnsi" w:eastAsia="Tahoma" w:hAnsiTheme="minorHAnsi" w:cstheme="minorHAnsi"/>
          <w:spacing w:val="-2"/>
          <w:szCs w:val="22"/>
        </w:rPr>
        <w:t>s</w:t>
      </w:r>
      <w:r w:rsidRPr="005824B5">
        <w:rPr>
          <w:rFonts w:asciiTheme="minorHAnsi" w:eastAsia="Tahoma" w:hAnsiTheme="minorHAnsi" w:cstheme="minorHAnsi"/>
          <w:szCs w:val="22"/>
        </w:rPr>
        <w:t>yc</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ology</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of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ogn</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ti</w:t>
      </w:r>
      <w:r w:rsidRPr="005824B5">
        <w:rPr>
          <w:rFonts w:asciiTheme="minorHAnsi" w:eastAsia="Tahoma" w:hAnsiTheme="minorHAnsi" w:cstheme="minorHAnsi"/>
          <w:spacing w:val="-2"/>
          <w:szCs w:val="22"/>
        </w:rPr>
        <w:t>o</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m</w:t>
      </w:r>
      <w:r w:rsidRPr="005824B5">
        <w:rPr>
          <w:rFonts w:asciiTheme="minorHAnsi" w:eastAsia="Tahoma" w:hAnsiTheme="minorHAnsi" w:cstheme="minorHAnsi"/>
          <w:szCs w:val="22"/>
        </w:rPr>
        <w:t>o</w:t>
      </w:r>
      <w:r w:rsidRPr="005824B5">
        <w:rPr>
          <w:rFonts w:asciiTheme="minorHAnsi" w:eastAsia="Tahoma" w:hAnsiTheme="minorHAnsi" w:cstheme="minorHAnsi"/>
          <w:spacing w:val="-2"/>
          <w:szCs w:val="22"/>
        </w:rPr>
        <w:t>t</w:t>
      </w:r>
      <w:r w:rsidRPr="005824B5">
        <w:rPr>
          <w:rFonts w:asciiTheme="minorHAnsi" w:eastAsia="Tahoma" w:hAnsiTheme="minorHAnsi" w:cstheme="minorHAnsi"/>
          <w:szCs w:val="22"/>
        </w:rPr>
        <w:t>ivatio</w:t>
      </w:r>
      <w:r w:rsidRPr="005824B5">
        <w:rPr>
          <w:rFonts w:asciiTheme="minorHAnsi" w:eastAsia="Tahoma" w:hAnsiTheme="minorHAnsi" w:cstheme="minorHAnsi"/>
          <w:spacing w:val="-3"/>
          <w:szCs w:val="22"/>
        </w:rPr>
        <w:t>n;</w:t>
      </w:r>
      <w:r w:rsidRPr="005824B5">
        <w:rPr>
          <w:rFonts w:asciiTheme="minorHAnsi" w:eastAsia="Tahoma" w:hAnsiTheme="minorHAnsi" w:cstheme="minorHAnsi"/>
          <w:szCs w:val="22"/>
        </w:rPr>
        <w:t xml:space="preserve"> f</w:t>
      </w:r>
      <w:r w:rsidRPr="005824B5">
        <w:rPr>
          <w:rFonts w:asciiTheme="minorHAnsi" w:eastAsia="Tahoma" w:hAnsiTheme="minorHAnsi" w:cstheme="minorHAnsi"/>
          <w:spacing w:val="-1"/>
          <w:szCs w:val="22"/>
        </w:rPr>
        <w:t>ac</w:t>
      </w:r>
      <w:r w:rsidRPr="005824B5">
        <w:rPr>
          <w:rFonts w:asciiTheme="minorHAnsi" w:eastAsia="Tahoma" w:hAnsiTheme="minorHAnsi" w:cstheme="minorHAnsi"/>
          <w:szCs w:val="22"/>
        </w:rPr>
        <w:t xml:space="preserve">tors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ha</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3"/>
          <w:szCs w:val="22"/>
        </w:rPr>
        <w:t>m</w:t>
      </w:r>
      <w:r w:rsidRPr="005824B5">
        <w:rPr>
          <w:rFonts w:asciiTheme="minorHAnsi" w:eastAsia="Tahoma" w:hAnsiTheme="minorHAnsi" w:cstheme="minorHAnsi"/>
          <w:szCs w:val="22"/>
        </w:rPr>
        <w:t>pa</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pacing w:val="-2"/>
          <w:szCs w:val="22"/>
        </w:rPr>
        <w:t>p</w:t>
      </w:r>
      <w:r w:rsidRPr="005824B5">
        <w:rPr>
          <w:rFonts w:asciiTheme="minorHAnsi" w:eastAsia="Tahoma" w:hAnsiTheme="minorHAnsi" w:cstheme="minorHAnsi"/>
          <w:szCs w:val="22"/>
        </w:rPr>
        <w:t>pli</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tion</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of l</w:t>
      </w:r>
      <w:r w:rsidRPr="005824B5">
        <w:rPr>
          <w:rFonts w:asciiTheme="minorHAnsi" w:eastAsia="Tahoma" w:hAnsiTheme="minorHAnsi" w:cstheme="minorHAnsi"/>
          <w:spacing w:val="-4"/>
          <w:szCs w:val="22"/>
        </w:rPr>
        <w:t>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strat</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or</w:t>
      </w:r>
      <w:r w:rsidRPr="005824B5">
        <w:rPr>
          <w:rFonts w:asciiTheme="minorHAnsi" w:eastAsia="Tahoma" w:hAnsiTheme="minorHAnsi" w:cstheme="minorHAnsi"/>
          <w:spacing w:val="-4"/>
          <w:szCs w:val="22"/>
        </w:rPr>
        <w:t>e</w:t>
      </w:r>
      <w:r w:rsidRPr="005824B5">
        <w:rPr>
          <w:rFonts w:asciiTheme="minorHAnsi" w:eastAsia="Tahoma" w:hAnsiTheme="minorHAnsi" w:cstheme="minorHAnsi"/>
          <w:szCs w:val="22"/>
        </w:rPr>
        <w:t>tic</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l mod</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ls of strat</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gic le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ogn</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o</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m</w:t>
      </w:r>
      <w:r w:rsidRPr="005824B5">
        <w:rPr>
          <w:rFonts w:asciiTheme="minorHAnsi" w:eastAsia="Tahoma" w:hAnsiTheme="minorHAnsi" w:cstheme="minorHAnsi"/>
          <w:spacing w:val="-2"/>
          <w:szCs w:val="22"/>
        </w:rPr>
        <w:t>o</w:t>
      </w:r>
      <w:r w:rsidRPr="005824B5">
        <w:rPr>
          <w:rFonts w:asciiTheme="minorHAnsi" w:eastAsia="Tahoma" w:hAnsiTheme="minorHAnsi" w:cstheme="minorHAnsi"/>
          <w:szCs w:val="22"/>
        </w:rPr>
        <w:t>ti</w:t>
      </w:r>
      <w:r w:rsidRPr="005824B5">
        <w:rPr>
          <w:rFonts w:asciiTheme="minorHAnsi" w:eastAsia="Tahoma" w:hAnsiTheme="minorHAnsi" w:cstheme="minorHAnsi"/>
          <w:spacing w:val="1"/>
          <w:szCs w:val="22"/>
        </w:rPr>
        <w:t>v</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on se</w:t>
      </w:r>
      <w:r w:rsidRPr="005824B5">
        <w:rPr>
          <w:rFonts w:asciiTheme="minorHAnsi" w:eastAsia="Tahoma" w:hAnsiTheme="minorHAnsi" w:cstheme="minorHAnsi"/>
          <w:spacing w:val="-1"/>
          <w:szCs w:val="22"/>
        </w:rPr>
        <w:t>r</w:t>
      </w:r>
      <w:r w:rsidRPr="005824B5">
        <w:rPr>
          <w:rFonts w:asciiTheme="minorHAnsi" w:eastAsia="Tahoma" w:hAnsiTheme="minorHAnsi" w:cstheme="minorHAnsi"/>
          <w:szCs w:val="22"/>
        </w:rPr>
        <w:t>ve</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zCs w:val="22"/>
        </w:rPr>
        <w:t xml:space="preserve">as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co</w:t>
      </w:r>
      <w:r w:rsidRPr="005824B5">
        <w:rPr>
          <w:rFonts w:asciiTheme="minorHAnsi" w:eastAsia="Tahoma" w:hAnsiTheme="minorHAnsi" w:cstheme="minorHAnsi"/>
          <w:spacing w:val="-1"/>
          <w:szCs w:val="22"/>
        </w:rPr>
        <w:t>nce</w:t>
      </w:r>
      <w:r w:rsidRPr="005824B5">
        <w:rPr>
          <w:rFonts w:asciiTheme="minorHAnsi" w:eastAsia="Tahoma" w:hAnsiTheme="minorHAnsi" w:cstheme="minorHAnsi"/>
          <w:szCs w:val="22"/>
        </w:rPr>
        <w:t>p</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ua</w:t>
      </w:r>
      <w:r w:rsidRPr="005824B5">
        <w:rPr>
          <w:rFonts w:asciiTheme="minorHAnsi" w:eastAsia="Tahoma" w:hAnsiTheme="minorHAnsi" w:cstheme="minorHAnsi"/>
          <w:szCs w:val="22"/>
        </w:rPr>
        <w:t>l</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bas</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for</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introdu</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 xml:space="preserve">on of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oll</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vel s</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de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3"/>
          <w:szCs w:val="22"/>
        </w:rPr>
        <w:t>a</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de</w:t>
      </w:r>
      <w:r w:rsidRPr="005824B5">
        <w:rPr>
          <w:rFonts w:asciiTheme="minorHAnsi" w:eastAsia="Tahoma" w:hAnsiTheme="minorHAnsi" w:cstheme="minorHAnsi"/>
          <w:spacing w:val="-1"/>
          <w:szCs w:val="22"/>
        </w:rPr>
        <w:t>m</w:t>
      </w:r>
      <w:r w:rsidRPr="005824B5">
        <w:rPr>
          <w:rFonts w:asciiTheme="minorHAnsi" w:eastAsia="Tahoma" w:hAnsiTheme="minorHAnsi" w:cstheme="minorHAnsi"/>
          <w:szCs w:val="22"/>
        </w:rPr>
        <w:t>ic</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tegi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St</w:t>
      </w:r>
      <w:r w:rsidRPr="005824B5">
        <w:rPr>
          <w:rFonts w:asciiTheme="minorHAnsi" w:eastAsia="Tahoma" w:hAnsiTheme="minorHAnsi" w:cstheme="minorHAnsi"/>
          <w:spacing w:val="-1"/>
          <w:szCs w:val="22"/>
        </w:rPr>
        <w:t>u</w:t>
      </w:r>
      <w:r w:rsidRPr="005824B5">
        <w:rPr>
          <w:rFonts w:asciiTheme="minorHAnsi" w:eastAsia="Tahoma" w:hAnsiTheme="minorHAnsi" w:cstheme="minorHAnsi"/>
          <w:spacing w:val="-2"/>
          <w:szCs w:val="22"/>
        </w:rPr>
        <w:t>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se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ass</w:t>
      </w:r>
      <w:r w:rsidRPr="005824B5">
        <w:rPr>
          <w:rFonts w:asciiTheme="minorHAnsi" w:eastAsia="Tahoma" w:hAnsiTheme="minorHAnsi" w:cstheme="minorHAnsi"/>
          <w:spacing w:val="-2"/>
          <w:szCs w:val="22"/>
        </w:rPr>
        <w:t>e</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men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umen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w:t>
      </w:r>
      <w:r w:rsidRPr="005824B5">
        <w:rPr>
          <w:rFonts w:asciiTheme="minorHAnsi" w:eastAsia="Tahoma" w:hAnsiTheme="minorHAnsi" w:cstheme="minorHAnsi"/>
          <w:spacing w:val="-2"/>
          <w:szCs w:val="22"/>
        </w:rPr>
        <w:t>e</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w:t>
      </w:r>
      <w:r w:rsidRPr="005824B5">
        <w:rPr>
          <w:rFonts w:asciiTheme="minorHAnsi" w:eastAsia="Tahoma" w:hAnsiTheme="minorHAnsi" w:cstheme="minorHAnsi"/>
          <w:szCs w:val="22"/>
        </w:rPr>
        <w:t>,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ve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tori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to</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3"/>
          <w:szCs w:val="22"/>
        </w:rPr>
        <w: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lp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m ide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tify</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 xml:space="preserve">ir </w:t>
      </w:r>
      <w:r w:rsidRPr="005824B5">
        <w:rPr>
          <w:rFonts w:asciiTheme="minorHAnsi" w:eastAsia="Tahoma" w:hAnsiTheme="minorHAnsi" w:cstheme="minorHAnsi"/>
          <w:spacing w:val="-2"/>
          <w:szCs w:val="22"/>
        </w:rPr>
        <w:t>o</w:t>
      </w:r>
      <w:r w:rsidRPr="005824B5">
        <w:rPr>
          <w:rFonts w:asciiTheme="minorHAnsi" w:eastAsia="Tahoma" w:hAnsiTheme="minorHAnsi" w:cstheme="minorHAnsi"/>
          <w:szCs w:val="22"/>
        </w:rPr>
        <w:t>wn</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s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w</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kn</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as str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tegic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rs. Stud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u</w:t>
      </w:r>
      <w:r w:rsidRPr="005824B5">
        <w:rPr>
          <w:rFonts w:asciiTheme="minorHAnsi" w:eastAsia="Tahoma" w:hAnsiTheme="minorHAnsi" w:cstheme="minorHAnsi"/>
          <w:spacing w:val="-3"/>
          <w:szCs w:val="22"/>
        </w:rPr>
        <w:t>l</w:t>
      </w:r>
      <w:r w:rsidRPr="005824B5">
        <w:rPr>
          <w:rFonts w:asciiTheme="minorHAnsi" w:eastAsia="Tahoma" w:hAnsiTheme="minorHAnsi" w:cstheme="minorHAnsi"/>
          <w:szCs w:val="22"/>
        </w:rPr>
        <w:t>tim</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tely e</w:t>
      </w:r>
      <w:r w:rsidRPr="005824B5">
        <w:rPr>
          <w:rFonts w:asciiTheme="minorHAnsi" w:eastAsia="Tahoma" w:hAnsiTheme="minorHAnsi" w:cstheme="minorHAnsi"/>
          <w:spacing w:val="-2"/>
          <w:szCs w:val="22"/>
        </w:rPr>
        <w:t>x</w:t>
      </w:r>
      <w:r w:rsidRPr="005824B5">
        <w:rPr>
          <w:rFonts w:asciiTheme="minorHAnsi" w:eastAsia="Tahoma" w:hAnsiTheme="minorHAnsi" w:cstheme="minorHAnsi"/>
          <w:szCs w:val="22"/>
        </w:rPr>
        <w:t>pe</w:t>
      </w:r>
      <w:r w:rsidRPr="005824B5">
        <w:rPr>
          <w:rFonts w:asciiTheme="minorHAnsi" w:eastAsia="Tahoma" w:hAnsiTheme="minorHAnsi" w:cstheme="minorHAnsi"/>
          <w:spacing w:val="-2"/>
          <w:szCs w:val="22"/>
        </w:rPr>
        <w:t>c</w:t>
      </w:r>
      <w:r w:rsidRPr="005824B5">
        <w:rPr>
          <w:rFonts w:asciiTheme="minorHAnsi" w:eastAsia="Tahoma" w:hAnsiTheme="minorHAnsi" w:cstheme="minorHAnsi"/>
          <w:szCs w:val="22"/>
        </w:rPr>
        <w:t xml:space="preserve">ted </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 xml:space="preserve">o </w:t>
      </w:r>
      <w:r w:rsidRPr="005824B5">
        <w:rPr>
          <w:rFonts w:asciiTheme="minorHAnsi" w:eastAsia="Tahoma" w:hAnsiTheme="minorHAnsi" w:cstheme="minorHAnsi"/>
          <w:spacing w:val="1"/>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w:t>
      </w:r>
      <w:r w:rsidRPr="005824B5">
        <w:rPr>
          <w:rFonts w:asciiTheme="minorHAnsi" w:eastAsia="Tahoma" w:hAnsiTheme="minorHAnsi" w:cstheme="minorHAnsi"/>
          <w:spacing w:val="-3"/>
          <w:szCs w:val="22"/>
        </w:rPr>
        <w:t>e</w:t>
      </w:r>
      <w:r w:rsidRPr="005824B5">
        <w:rPr>
          <w:rFonts w:asciiTheme="minorHAnsi" w:eastAsia="Tahoma" w:hAnsiTheme="minorHAnsi" w:cstheme="minorHAnsi"/>
          <w:szCs w:val="22"/>
        </w:rPr>
        <w:t>gr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pacing w:val="-2"/>
          <w:szCs w:val="22"/>
        </w:rPr>
        <w:t>p</w:t>
      </w:r>
      <w:r w:rsidRPr="005824B5">
        <w:rPr>
          <w:rFonts w:asciiTheme="minorHAnsi" w:eastAsia="Tahoma" w:hAnsiTheme="minorHAnsi" w:cstheme="minorHAnsi"/>
          <w:szCs w:val="22"/>
        </w:rPr>
        <w:t>ply</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skills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d</w:t>
      </w:r>
      <w:r w:rsidRPr="005824B5">
        <w:rPr>
          <w:rFonts w:asciiTheme="minorHAnsi" w:eastAsia="Tahoma" w:hAnsiTheme="minorHAnsi" w:cstheme="minorHAnsi"/>
          <w:szCs w:val="22"/>
        </w:rPr>
        <w:t>is</w:t>
      </w:r>
      <w:r w:rsidRPr="005824B5">
        <w:rPr>
          <w:rFonts w:asciiTheme="minorHAnsi" w:eastAsia="Tahoma" w:hAnsiTheme="minorHAnsi" w:cstheme="minorHAnsi"/>
          <w:spacing w:val="-1"/>
          <w:szCs w:val="22"/>
        </w:rPr>
        <w:t>cu</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d </w:t>
      </w:r>
      <w:r w:rsidRPr="005824B5">
        <w:rPr>
          <w:rFonts w:asciiTheme="minorHAnsi" w:eastAsia="Tahoma" w:hAnsiTheme="minorHAnsi" w:cstheme="minorHAnsi"/>
          <w:spacing w:val="-1"/>
          <w:szCs w:val="22"/>
        </w:rPr>
        <w:t>ac</w:t>
      </w:r>
      <w:r w:rsidRPr="005824B5">
        <w:rPr>
          <w:rFonts w:asciiTheme="minorHAnsi" w:eastAsia="Tahoma" w:hAnsiTheme="minorHAnsi" w:cstheme="minorHAnsi"/>
          <w:szCs w:val="22"/>
        </w:rPr>
        <w:t xml:space="preserve">ross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ir own</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de</w:t>
      </w:r>
      <w:r w:rsidRPr="005824B5">
        <w:rPr>
          <w:rFonts w:asciiTheme="minorHAnsi" w:eastAsia="Tahoma" w:hAnsiTheme="minorHAnsi" w:cstheme="minorHAnsi"/>
          <w:spacing w:val="-4"/>
          <w:szCs w:val="22"/>
        </w:rPr>
        <w:t>m</w:t>
      </w:r>
      <w:r w:rsidRPr="005824B5">
        <w:rPr>
          <w:rFonts w:asciiTheme="minorHAnsi" w:eastAsia="Tahoma" w:hAnsiTheme="minorHAnsi" w:cstheme="minorHAnsi"/>
          <w:szCs w:val="22"/>
        </w:rPr>
        <w:t>ic</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p</w:t>
      </w:r>
      <w:r w:rsidRPr="005824B5">
        <w:rPr>
          <w:rFonts w:asciiTheme="minorHAnsi" w:eastAsia="Tahoma" w:hAnsiTheme="minorHAnsi" w:cstheme="minorHAnsi"/>
          <w:szCs w:val="22"/>
        </w:rPr>
        <w:t>rogr</w:t>
      </w:r>
      <w:r w:rsidRPr="005824B5">
        <w:rPr>
          <w:rFonts w:asciiTheme="minorHAnsi" w:eastAsia="Tahoma" w:hAnsiTheme="minorHAnsi" w:cstheme="minorHAnsi"/>
          <w:spacing w:val="-1"/>
          <w:szCs w:val="22"/>
        </w:rPr>
        <w:t>am</w:t>
      </w:r>
      <w:r w:rsidRPr="005824B5">
        <w:rPr>
          <w:rFonts w:asciiTheme="minorHAnsi" w:eastAsia="Tahoma" w:hAnsiTheme="minorHAnsi" w:cstheme="minorHAnsi"/>
          <w:szCs w:val="22"/>
        </w:rPr>
        <w:t>s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b</w:t>
      </w:r>
      <w:r w:rsidRPr="005824B5">
        <w:rPr>
          <w:rFonts w:asciiTheme="minorHAnsi" w:eastAsia="Tahoma" w:hAnsiTheme="minorHAnsi" w:cstheme="minorHAnsi"/>
          <w:spacing w:val="-1"/>
          <w:szCs w:val="22"/>
        </w:rPr>
        <w:t>ec</w:t>
      </w:r>
      <w:r w:rsidRPr="005824B5">
        <w:rPr>
          <w:rFonts w:asciiTheme="minorHAnsi" w:eastAsia="Tahoma" w:hAnsiTheme="minorHAnsi" w:cstheme="minorHAnsi"/>
          <w:szCs w:val="22"/>
        </w:rPr>
        <w:t>ome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f</w:t>
      </w:r>
      <w:r w:rsidRPr="005824B5">
        <w:rPr>
          <w:rFonts w:asciiTheme="minorHAnsi" w:eastAsia="Tahoma" w:hAnsiTheme="minorHAnsi" w:cstheme="minorHAnsi"/>
          <w:spacing w:val="-2"/>
          <w:szCs w:val="22"/>
        </w:rPr>
        <w:t>e</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ti</w:t>
      </w:r>
      <w:r w:rsidRPr="005824B5">
        <w:rPr>
          <w:rFonts w:asciiTheme="minorHAnsi" w:eastAsia="Tahoma" w:hAnsiTheme="minorHAnsi" w:cstheme="minorHAnsi"/>
          <w:spacing w:val="1"/>
          <w:szCs w:val="22"/>
        </w:rPr>
        <w:t>v</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f</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rs. Stud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 dev</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loping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k</w:t>
      </w:r>
      <w:r w:rsidRPr="005824B5">
        <w:rPr>
          <w:rFonts w:asciiTheme="minorHAnsi" w:eastAsia="Tahoma" w:hAnsiTheme="minorHAnsi" w:cstheme="minorHAnsi"/>
          <w:szCs w:val="22"/>
        </w:rPr>
        <w:t>ills</w:t>
      </w:r>
      <w:r w:rsidRPr="005824B5">
        <w:rPr>
          <w:rFonts w:asciiTheme="minorHAnsi" w:eastAsia="Tahoma" w:hAnsiTheme="minorHAnsi" w:cstheme="minorHAnsi"/>
          <w:spacing w:val="-2"/>
          <w:szCs w:val="22"/>
        </w:rPr>
        <w:t xml:space="preserve"> s</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o</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 xml:space="preserve">ld </w:t>
      </w:r>
      <w:r w:rsidRPr="005824B5">
        <w:rPr>
          <w:rFonts w:asciiTheme="minorHAnsi" w:eastAsia="Tahoma" w:hAnsiTheme="minorHAnsi" w:cstheme="minorHAnsi"/>
          <w:spacing w:val="1"/>
          <w:szCs w:val="22"/>
        </w:rPr>
        <w:t>b</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able</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o co</w:t>
      </w:r>
      <w:r w:rsidRPr="005824B5">
        <w:rPr>
          <w:rFonts w:asciiTheme="minorHAnsi" w:eastAsia="Tahoma" w:hAnsiTheme="minorHAnsi" w:cstheme="minorHAnsi"/>
          <w:spacing w:val="-4"/>
          <w:szCs w:val="22"/>
        </w:rPr>
        <w:t>n</w:t>
      </w:r>
      <w:r w:rsidRPr="005824B5">
        <w:rPr>
          <w:rFonts w:asciiTheme="minorHAnsi" w:eastAsia="Tahoma" w:hAnsiTheme="minorHAnsi" w:cstheme="minorHAnsi"/>
          <w:szCs w:val="22"/>
        </w:rPr>
        <w:t>tin</w:t>
      </w:r>
      <w:r w:rsidRPr="005824B5">
        <w:rPr>
          <w:rFonts w:asciiTheme="minorHAnsi" w:eastAsia="Tahoma" w:hAnsiTheme="minorHAnsi" w:cstheme="minorHAnsi"/>
          <w:spacing w:val="-1"/>
          <w:szCs w:val="22"/>
        </w:rPr>
        <w:t>ua</w:t>
      </w:r>
      <w:r w:rsidRPr="005824B5">
        <w:rPr>
          <w:rFonts w:asciiTheme="minorHAnsi" w:eastAsia="Tahoma" w:hAnsiTheme="minorHAnsi" w:cstheme="minorHAnsi"/>
          <w:szCs w:val="22"/>
        </w:rPr>
        <w:t xml:space="preserve">lly </w:t>
      </w:r>
      <w:r w:rsidRPr="005824B5">
        <w:rPr>
          <w:rFonts w:asciiTheme="minorHAnsi" w:eastAsia="Tahoma" w:hAnsiTheme="minorHAnsi" w:cstheme="minorHAnsi"/>
          <w:spacing w:val="1"/>
          <w:szCs w:val="22"/>
        </w:rPr>
        <w:t>d</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 xml:space="preserve">w </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rom</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o</w:t>
      </w:r>
      <w:r w:rsidRPr="005824B5">
        <w:rPr>
          <w:rFonts w:asciiTheme="minorHAnsi" w:eastAsia="Tahoma" w:hAnsiTheme="minorHAnsi" w:cstheme="minorHAnsi"/>
          <w:spacing w:val="-3"/>
          <w:szCs w:val="22"/>
        </w:rPr>
        <w:t>r</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tic</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l mod</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ls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 xml:space="preserve">y </w:t>
      </w:r>
      <w:r w:rsidRPr="005824B5">
        <w:rPr>
          <w:rFonts w:asciiTheme="minorHAnsi" w:eastAsia="Tahoma" w:hAnsiTheme="minorHAnsi" w:cstheme="minorHAnsi"/>
          <w:spacing w:val="-1"/>
          <w:szCs w:val="22"/>
        </w:rPr>
        <w:t>ha</w:t>
      </w:r>
      <w:r w:rsidRPr="005824B5">
        <w:rPr>
          <w:rFonts w:asciiTheme="minorHAnsi" w:eastAsia="Tahoma" w:hAnsiTheme="minorHAnsi" w:cstheme="minorHAnsi"/>
          <w:szCs w:val="22"/>
        </w:rPr>
        <w:t>ve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d.</w:t>
      </w:r>
    </w:p>
    <w:p w14:paraId="04081B01" w14:textId="77777777" w:rsidR="00C03267" w:rsidRPr="005824B5" w:rsidRDefault="00C03267" w:rsidP="005824B5">
      <w:pPr>
        <w:jc w:val="both"/>
        <w:rPr>
          <w:rFonts w:ascii="Calibri" w:hAnsi="Calibri"/>
          <w:b/>
        </w:rPr>
      </w:pPr>
    </w:p>
    <w:p w14:paraId="227D7783" w14:textId="77777777" w:rsidR="00D13FCD" w:rsidRDefault="00D41E66" w:rsidP="005824B5">
      <w:pPr>
        <w:jc w:val="both"/>
        <w:rPr>
          <w:rFonts w:ascii="Calibri" w:hAnsi="Calibri"/>
          <w:b/>
        </w:rPr>
      </w:pPr>
      <w:r w:rsidRPr="005824B5">
        <w:rPr>
          <w:rFonts w:ascii="Calibri" w:hAnsi="Calibri"/>
          <w:b/>
        </w:rPr>
        <w:t xml:space="preserve">Course </w:t>
      </w:r>
      <w:r w:rsidR="00432D93" w:rsidRPr="005824B5">
        <w:rPr>
          <w:rFonts w:ascii="Calibri" w:hAnsi="Calibri"/>
          <w:b/>
        </w:rPr>
        <w:t>p</w:t>
      </w:r>
      <w:r w:rsidRPr="005824B5">
        <w:rPr>
          <w:rFonts w:ascii="Calibri" w:hAnsi="Calibri"/>
          <w:b/>
        </w:rPr>
        <w:t>rerequisites:</w:t>
      </w:r>
      <w:r w:rsidR="006B7659" w:rsidRPr="005824B5">
        <w:rPr>
          <w:rFonts w:ascii="Calibri" w:hAnsi="Calibri"/>
          <w:b/>
        </w:rPr>
        <w:t xml:space="preserve"> </w:t>
      </w:r>
    </w:p>
    <w:p w14:paraId="65ADCBFC" w14:textId="14ABEBB0" w:rsidR="00D41E66" w:rsidRPr="005824B5" w:rsidRDefault="006B7659" w:rsidP="005824B5">
      <w:pPr>
        <w:jc w:val="both"/>
        <w:rPr>
          <w:rFonts w:ascii="Calibri" w:hAnsi="Calibri"/>
        </w:rPr>
      </w:pPr>
      <w:r w:rsidRPr="005824B5">
        <w:rPr>
          <w:rFonts w:ascii="Calibri" w:hAnsi="Calibri"/>
        </w:rPr>
        <w:t>None</w:t>
      </w:r>
    </w:p>
    <w:p w14:paraId="236565C1" w14:textId="77777777" w:rsidR="00C03267" w:rsidRPr="005824B5" w:rsidRDefault="00C03267" w:rsidP="005824B5">
      <w:pPr>
        <w:jc w:val="both"/>
        <w:rPr>
          <w:rFonts w:ascii="Calibri" w:hAnsi="Calibri"/>
          <w:b/>
        </w:rPr>
      </w:pPr>
    </w:p>
    <w:p w14:paraId="57777483" w14:textId="4600AFCF" w:rsidR="00D41E66" w:rsidRPr="005824B5" w:rsidRDefault="00D41E66" w:rsidP="005824B5">
      <w:pPr>
        <w:jc w:val="both"/>
        <w:rPr>
          <w:rFonts w:ascii="Calibri" w:hAnsi="Calibri"/>
          <w:b/>
        </w:rPr>
      </w:pPr>
      <w:r w:rsidRPr="005824B5">
        <w:rPr>
          <w:rFonts w:ascii="Calibri" w:hAnsi="Calibri"/>
          <w:b/>
        </w:rPr>
        <w:t xml:space="preserve">Required </w:t>
      </w:r>
      <w:r w:rsidR="00432D93" w:rsidRPr="005824B5">
        <w:rPr>
          <w:rFonts w:ascii="Calibri" w:hAnsi="Calibri"/>
          <w:b/>
        </w:rPr>
        <w:t>c</w:t>
      </w:r>
      <w:r w:rsidRPr="005824B5">
        <w:rPr>
          <w:rFonts w:ascii="Calibri" w:hAnsi="Calibri"/>
          <w:b/>
        </w:rPr>
        <w:t xml:space="preserve">ourse </w:t>
      </w:r>
      <w:r w:rsidR="00432D93" w:rsidRPr="005824B5">
        <w:rPr>
          <w:rFonts w:ascii="Calibri" w:hAnsi="Calibri"/>
          <w:b/>
        </w:rPr>
        <w:t>m</w:t>
      </w:r>
      <w:r w:rsidRPr="005824B5">
        <w:rPr>
          <w:rFonts w:ascii="Calibri" w:hAnsi="Calibri"/>
          <w:b/>
        </w:rPr>
        <w:t>aterials:</w:t>
      </w:r>
      <w:r w:rsidR="006B7659" w:rsidRPr="005824B5">
        <w:rPr>
          <w:rFonts w:ascii="Calibri" w:hAnsi="Calibri"/>
          <w:b/>
        </w:rPr>
        <w:t xml:space="preserve"> </w:t>
      </w:r>
    </w:p>
    <w:p w14:paraId="54965CD5" w14:textId="533DF457" w:rsidR="003574BA" w:rsidRPr="00D00E98" w:rsidRDefault="00D00E98" w:rsidP="005824B5">
      <w:pPr>
        <w:jc w:val="both"/>
        <w:rPr>
          <w:rFonts w:ascii="Calibri" w:hAnsi="Calibri" w:cs="Calibri"/>
        </w:rPr>
      </w:pPr>
      <w:r>
        <w:rPr>
          <w:rFonts w:ascii="Calibri" w:hAnsi="Calibri" w:cs="Calibri"/>
        </w:rPr>
        <w:t xml:space="preserve">No textbooks need to be purchased.  An OER textbook will be provided in the course.  </w:t>
      </w:r>
    </w:p>
    <w:p w14:paraId="717B6103" w14:textId="77777777" w:rsidR="00D00E98" w:rsidRDefault="00D00E98" w:rsidP="005824B5">
      <w:pPr>
        <w:jc w:val="both"/>
        <w:rPr>
          <w:rFonts w:ascii="Calibri" w:hAnsi="Calibri" w:cs="Calibri"/>
          <w:b/>
        </w:rPr>
      </w:pPr>
    </w:p>
    <w:p w14:paraId="3B4542D3" w14:textId="4321CFCE" w:rsidR="00D41E66" w:rsidRPr="007D63DB" w:rsidRDefault="00D41E66" w:rsidP="005824B5">
      <w:pPr>
        <w:jc w:val="both"/>
        <w:rPr>
          <w:rFonts w:ascii="Calibri" w:hAnsi="Calibri" w:cs="Calibri"/>
        </w:rPr>
      </w:pPr>
      <w:r w:rsidRPr="005824B5">
        <w:rPr>
          <w:rFonts w:ascii="Calibri" w:hAnsi="Calibri" w:cs="Calibri"/>
          <w:b/>
        </w:rPr>
        <w:t xml:space="preserve">Name of </w:t>
      </w:r>
      <w:r w:rsidR="00432D93" w:rsidRPr="005824B5">
        <w:rPr>
          <w:rFonts w:ascii="Calibri" w:hAnsi="Calibri" w:cs="Calibri"/>
          <w:b/>
        </w:rPr>
        <w:t>i</w:t>
      </w:r>
      <w:r w:rsidRPr="005824B5">
        <w:rPr>
          <w:rFonts w:ascii="Calibri" w:hAnsi="Calibri" w:cs="Calibri"/>
          <w:b/>
        </w:rPr>
        <w:t>nstructor:</w:t>
      </w:r>
      <w:r w:rsidR="007D63DB">
        <w:rPr>
          <w:rFonts w:ascii="Calibri" w:hAnsi="Calibri" w:cs="Calibri"/>
          <w:b/>
        </w:rPr>
        <w:t xml:space="preserve"> </w:t>
      </w:r>
      <w:r w:rsidR="007D63DB">
        <w:rPr>
          <w:rFonts w:ascii="Calibri" w:hAnsi="Calibri" w:cs="Calibri"/>
        </w:rPr>
        <w:t>Danelle Wolf</w:t>
      </w:r>
    </w:p>
    <w:p w14:paraId="6B217556" w14:textId="2FA92664" w:rsidR="00D41E66" w:rsidRPr="007D63DB" w:rsidRDefault="00D41E66" w:rsidP="005824B5">
      <w:pPr>
        <w:jc w:val="both"/>
        <w:rPr>
          <w:rFonts w:ascii="Calibri" w:hAnsi="Calibri" w:cs="Calibri"/>
        </w:rPr>
      </w:pPr>
      <w:r w:rsidRPr="005824B5">
        <w:rPr>
          <w:rFonts w:ascii="Calibri" w:hAnsi="Calibri" w:cs="Calibri"/>
          <w:b/>
        </w:rPr>
        <w:t xml:space="preserve">Office </w:t>
      </w:r>
      <w:r w:rsidR="00432D93" w:rsidRPr="005824B5">
        <w:rPr>
          <w:rFonts w:ascii="Calibri" w:hAnsi="Calibri" w:cs="Calibri"/>
          <w:b/>
        </w:rPr>
        <w:t>l</w:t>
      </w:r>
      <w:r w:rsidRPr="005824B5">
        <w:rPr>
          <w:rFonts w:ascii="Calibri" w:hAnsi="Calibri" w:cs="Calibri"/>
          <w:b/>
        </w:rPr>
        <w:t>ocation:</w:t>
      </w:r>
      <w:r w:rsidR="007D63DB">
        <w:rPr>
          <w:rFonts w:ascii="Calibri" w:hAnsi="Calibri" w:cs="Calibri"/>
          <w:b/>
        </w:rPr>
        <w:t xml:space="preserve"> </w:t>
      </w:r>
      <w:r w:rsidR="007D63DB" w:rsidRPr="007D63DB">
        <w:rPr>
          <w:rFonts w:ascii="Calibri" w:hAnsi="Calibri" w:cs="Calibri"/>
        </w:rPr>
        <w:t>1600 building Room 1602</w:t>
      </w:r>
    </w:p>
    <w:p w14:paraId="7D9F5887" w14:textId="307079F0" w:rsidR="00D41E66" w:rsidRPr="005824B5" w:rsidRDefault="00D41E66" w:rsidP="005824B5">
      <w:pPr>
        <w:jc w:val="both"/>
        <w:rPr>
          <w:rFonts w:ascii="Calibri" w:hAnsi="Calibri" w:cs="Calibri"/>
          <w:b/>
        </w:rPr>
      </w:pPr>
      <w:r w:rsidRPr="005824B5">
        <w:rPr>
          <w:rFonts w:ascii="Calibri" w:hAnsi="Calibri" w:cs="Calibri"/>
          <w:b/>
        </w:rPr>
        <w:t xml:space="preserve">Telephone </w:t>
      </w:r>
      <w:r w:rsidR="00432D93" w:rsidRPr="005824B5">
        <w:rPr>
          <w:rFonts w:ascii="Calibri" w:hAnsi="Calibri" w:cs="Calibri"/>
          <w:b/>
        </w:rPr>
        <w:t>n</w:t>
      </w:r>
      <w:r w:rsidRPr="005824B5">
        <w:rPr>
          <w:rFonts w:ascii="Calibri" w:hAnsi="Calibri" w:cs="Calibri"/>
          <w:b/>
        </w:rPr>
        <w:t>umber:</w:t>
      </w:r>
      <w:r w:rsidR="007D63DB">
        <w:rPr>
          <w:rFonts w:ascii="Calibri" w:hAnsi="Calibri" w:cs="Calibri"/>
          <w:b/>
        </w:rPr>
        <w:t xml:space="preserve"> </w:t>
      </w:r>
      <w:r w:rsidR="007D63DB" w:rsidRPr="007D63DB">
        <w:rPr>
          <w:rFonts w:ascii="Calibri" w:hAnsi="Calibri" w:cs="Calibri"/>
        </w:rPr>
        <w:t>940-668-7731 ext. 4423</w:t>
      </w:r>
    </w:p>
    <w:p w14:paraId="65142FA6" w14:textId="2F111BA6" w:rsidR="00D41E66" w:rsidRPr="007D63DB" w:rsidRDefault="00D41E66" w:rsidP="005824B5">
      <w:pPr>
        <w:jc w:val="both"/>
        <w:rPr>
          <w:rFonts w:ascii="Calibri" w:hAnsi="Calibri" w:cs="Calibri"/>
        </w:rPr>
      </w:pPr>
      <w:r w:rsidRPr="005824B5">
        <w:rPr>
          <w:rFonts w:ascii="Calibri" w:hAnsi="Calibri" w:cs="Calibri"/>
          <w:b/>
        </w:rPr>
        <w:t xml:space="preserve">E-mail </w:t>
      </w:r>
      <w:r w:rsidR="00432D93" w:rsidRPr="005824B5">
        <w:rPr>
          <w:rFonts w:ascii="Calibri" w:hAnsi="Calibri" w:cs="Calibri"/>
          <w:b/>
        </w:rPr>
        <w:t>a</w:t>
      </w:r>
      <w:r w:rsidRPr="005824B5">
        <w:rPr>
          <w:rFonts w:ascii="Calibri" w:hAnsi="Calibri" w:cs="Calibri"/>
          <w:b/>
        </w:rPr>
        <w:t>ddress:</w:t>
      </w:r>
      <w:r w:rsidR="007D63DB">
        <w:rPr>
          <w:rFonts w:ascii="Calibri" w:hAnsi="Calibri" w:cs="Calibri"/>
          <w:b/>
        </w:rPr>
        <w:t xml:space="preserve"> </w:t>
      </w:r>
      <w:r w:rsidR="007D63DB">
        <w:rPr>
          <w:rFonts w:ascii="Calibri" w:hAnsi="Calibri" w:cs="Calibri"/>
        </w:rPr>
        <w:t>dwolf@nctc.edu</w:t>
      </w:r>
    </w:p>
    <w:p w14:paraId="15689AB7" w14:textId="5B391E66" w:rsidR="00803B8A" w:rsidRPr="005824B5" w:rsidRDefault="00F648B2" w:rsidP="005824B5">
      <w:pPr>
        <w:rPr>
          <w:rFonts w:ascii="Calibri" w:hAnsi="Calibri" w:cs="Arial"/>
          <w:b/>
          <w:szCs w:val="20"/>
        </w:rPr>
      </w:pPr>
      <w:r w:rsidRPr="005824B5">
        <w:rPr>
          <w:rFonts w:ascii="Calibri" w:hAnsi="Calibri" w:cs="Arial"/>
          <w:b/>
          <w:szCs w:val="20"/>
        </w:rPr>
        <w:t>O</w:t>
      </w:r>
      <w:r w:rsidR="00AA4911" w:rsidRPr="005824B5">
        <w:rPr>
          <w:rFonts w:ascii="Calibri" w:hAnsi="Calibri" w:cs="Arial"/>
          <w:b/>
          <w:szCs w:val="20"/>
        </w:rPr>
        <w:t>f</w:t>
      </w:r>
      <w:r w:rsidR="00217F56" w:rsidRPr="005824B5">
        <w:rPr>
          <w:rFonts w:ascii="Calibri" w:hAnsi="Calibri" w:cs="Arial"/>
          <w:b/>
          <w:szCs w:val="20"/>
        </w:rPr>
        <w:t xml:space="preserve">fice </w:t>
      </w:r>
      <w:r w:rsidR="00432D93" w:rsidRPr="005824B5">
        <w:rPr>
          <w:rFonts w:ascii="Calibri" w:hAnsi="Calibri" w:cs="Arial"/>
          <w:b/>
          <w:szCs w:val="20"/>
        </w:rPr>
        <w:t>h</w:t>
      </w:r>
      <w:r w:rsidR="00217F56" w:rsidRPr="005824B5">
        <w:rPr>
          <w:rFonts w:ascii="Calibri" w:hAnsi="Calibri" w:cs="Arial"/>
          <w:b/>
          <w:szCs w:val="20"/>
        </w:rPr>
        <w:t>ours</w:t>
      </w:r>
      <w:r w:rsidRPr="005824B5">
        <w:rPr>
          <w:rFonts w:ascii="Calibri" w:hAnsi="Calibri" w:cs="Arial"/>
          <w:b/>
          <w:szCs w:val="20"/>
        </w:rPr>
        <w:t xml:space="preserve"> for students</w:t>
      </w:r>
      <w:r w:rsidR="00217F56" w:rsidRPr="005824B5">
        <w:rPr>
          <w:rFonts w:ascii="Calibri" w:hAnsi="Calibri" w:cs="Arial"/>
          <w:b/>
          <w:szCs w:val="20"/>
        </w:rPr>
        <w:t>:</w:t>
      </w:r>
      <w:r w:rsidR="005421E9" w:rsidRPr="005824B5">
        <w:rPr>
          <w:rFonts w:ascii="Calibri" w:hAnsi="Calibri" w:cs="Arial"/>
          <w:b/>
          <w:szCs w:val="20"/>
        </w:rPr>
        <w:t xml:space="preserve"> </w:t>
      </w:r>
      <w:r w:rsidR="007D63DB" w:rsidRPr="007D63DB">
        <w:rPr>
          <w:rFonts w:ascii="Calibri" w:hAnsi="Calibri" w:cs="Arial"/>
          <w:szCs w:val="20"/>
        </w:rPr>
        <w:t>T/R 8:00-9:00 am</w:t>
      </w:r>
      <w:r w:rsidR="007D63DB">
        <w:rPr>
          <w:rFonts w:ascii="Calibri" w:hAnsi="Calibri" w:cs="Arial"/>
          <w:b/>
          <w:szCs w:val="20"/>
        </w:rPr>
        <w:t xml:space="preserve"> </w:t>
      </w:r>
    </w:p>
    <w:p w14:paraId="5BCB4DFD" w14:textId="77777777" w:rsidR="007D63DB" w:rsidRPr="001C504A" w:rsidRDefault="007D63DB" w:rsidP="007D63DB">
      <w:pPr>
        <w:rPr>
          <w:rFonts w:ascii="Calibri" w:hAnsi="Calibri" w:cs="Arial"/>
          <w:szCs w:val="20"/>
        </w:rPr>
      </w:pPr>
      <w:r>
        <w:rPr>
          <w:rFonts w:ascii="Calibri" w:hAnsi="Calibri" w:cs="Arial"/>
          <w:szCs w:val="20"/>
        </w:rPr>
        <w:t xml:space="preserve">You do not have to wait until office hours to ask a question.  Email or message me any questions, and I will respond within 24 hours or 48 hours on weekends. </w:t>
      </w:r>
    </w:p>
    <w:p w14:paraId="5A38A775" w14:textId="77777777" w:rsidR="005824B5" w:rsidRPr="005824B5" w:rsidRDefault="005824B5" w:rsidP="005824B5">
      <w:pPr>
        <w:rPr>
          <w:rFonts w:ascii="Calibri" w:hAnsi="Calibri" w:cs="Arial"/>
          <w:b/>
          <w:szCs w:val="20"/>
        </w:rPr>
      </w:pPr>
    </w:p>
    <w:p w14:paraId="493DF6C7" w14:textId="7E7A9F27" w:rsidR="00D519BA" w:rsidRPr="005824B5" w:rsidRDefault="00D519BA" w:rsidP="005824B5">
      <w:pPr>
        <w:pStyle w:val="Heading2"/>
        <w:jc w:val="center"/>
        <w:rPr>
          <w:rFonts w:asciiTheme="minorHAnsi" w:hAnsiTheme="minorHAnsi" w:cstheme="minorHAnsi"/>
          <w:b/>
          <w:color w:val="auto"/>
          <w:sz w:val="24"/>
          <w:szCs w:val="24"/>
          <w:u w:val="single"/>
        </w:rPr>
      </w:pPr>
      <w:r w:rsidRPr="005824B5">
        <w:rPr>
          <w:rFonts w:asciiTheme="minorHAnsi" w:hAnsiTheme="minorHAnsi" w:cstheme="minorHAnsi"/>
          <w:b/>
          <w:color w:val="auto"/>
          <w:sz w:val="24"/>
          <w:szCs w:val="24"/>
          <w:u w:val="single"/>
        </w:rPr>
        <w:t>SYLLABUS CHANGE DISCLAIMER</w:t>
      </w:r>
    </w:p>
    <w:p w14:paraId="1AE0A7CC" w14:textId="77777777" w:rsidR="00BA6E73" w:rsidRPr="005824B5" w:rsidRDefault="00BA6E73" w:rsidP="005824B5">
      <w:pPr>
        <w:rPr>
          <w:rFonts w:ascii="Calibri" w:hAnsi="Calibri" w:cs="Arial"/>
          <w:szCs w:val="20"/>
        </w:rPr>
      </w:pPr>
    </w:p>
    <w:p w14:paraId="6930FFDE" w14:textId="31621587" w:rsidR="00D519BA" w:rsidRPr="005824B5" w:rsidRDefault="00764C91" w:rsidP="005824B5">
      <w:pPr>
        <w:rPr>
          <w:rFonts w:ascii="Calibri" w:hAnsi="Calibri" w:cs="Arial"/>
          <w:szCs w:val="20"/>
        </w:rPr>
      </w:pPr>
      <w:r w:rsidRPr="005824B5">
        <w:rPr>
          <w:rFonts w:ascii="Calibri" w:hAnsi="Calibri" w:cs="Arial"/>
          <w:szCs w:val="20"/>
        </w:rPr>
        <w:t>The faculty member reserves the right to make changes to this published syllabus if it is in the best interest of the educational development of this class. Any such changes will be announced as soon as possible in person and/or writing.</w:t>
      </w:r>
    </w:p>
    <w:p w14:paraId="69403B54" w14:textId="21246DC8" w:rsidR="00803B8A" w:rsidRPr="005824B5" w:rsidRDefault="00803B8A" w:rsidP="005824B5">
      <w:pPr>
        <w:rPr>
          <w:rFonts w:ascii="Calibri" w:hAnsi="Calibri" w:cs="Arial"/>
          <w:b/>
          <w:szCs w:val="20"/>
        </w:rPr>
      </w:pPr>
    </w:p>
    <w:p w14:paraId="0D944F40" w14:textId="77777777" w:rsidR="00764C91" w:rsidRPr="005824B5" w:rsidRDefault="00764C91" w:rsidP="005824B5">
      <w:pPr>
        <w:rPr>
          <w:rFonts w:ascii="Calibri" w:hAnsi="Calibri" w:cs="Arial"/>
          <w:b/>
          <w:szCs w:val="20"/>
        </w:rPr>
      </w:pPr>
    </w:p>
    <w:p w14:paraId="3B3202F0" w14:textId="7D4FA373" w:rsidR="00D519BA" w:rsidRPr="005824B5" w:rsidRDefault="00F70683" w:rsidP="005824B5">
      <w:pPr>
        <w:pStyle w:val="Heading2"/>
        <w:jc w:val="center"/>
        <w:rPr>
          <w:rFonts w:ascii="Calibri" w:hAnsi="Calibri" w:cs="Calibri"/>
          <w:b/>
          <w:sz w:val="24"/>
          <w:szCs w:val="24"/>
          <w:u w:val="single"/>
        </w:rPr>
      </w:pPr>
      <w:r w:rsidRPr="005824B5">
        <w:rPr>
          <w:rFonts w:ascii="Calibri" w:hAnsi="Calibri" w:cs="Calibri"/>
          <w:b/>
          <w:color w:val="auto"/>
          <w:sz w:val="24"/>
          <w:szCs w:val="24"/>
          <w:u w:val="single"/>
        </w:rPr>
        <w:lastRenderedPageBreak/>
        <w:t xml:space="preserve">SUMMARY OF </w:t>
      </w:r>
      <w:r w:rsidR="00D519BA" w:rsidRPr="005824B5">
        <w:rPr>
          <w:rFonts w:ascii="Calibri" w:hAnsi="Calibri" w:cs="Calibri"/>
          <w:b/>
          <w:color w:val="auto"/>
          <w:sz w:val="24"/>
          <w:szCs w:val="24"/>
          <w:u w:val="single"/>
        </w:rPr>
        <w:t>COURSE ASSIGNMENTS</w:t>
      </w:r>
    </w:p>
    <w:p w14:paraId="094A57B4" w14:textId="77777777" w:rsidR="00803B8A" w:rsidRPr="005824B5" w:rsidRDefault="00803B8A" w:rsidP="005824B5">
      <w:pPr>
        <w:rPr>
          <w:rFonts w:ascii="Calibri" w:hAnsi="Calibri" w:cs="Arial"/>
          <w:b/>
          <w:szCs w:val="20"/>
        </w:rPr>
      </w:pPr>
    </w:p>
    <w:p w14:paraId="187FD3FE" w14:textId="1183A4B2" w:rsidR="009A594F" w:rsidRPr="007D63DB" w:rsidRDefault="00D519BA" w:rsidP="005824B5">
      <w:pPr>
        <w:rPr>
          <w:rFonts w:ascii="Calibri" w:hAnsi="Calibri" w:cs="Arial"/>
          <w:szCs w:val="20"/>
        </w:rPr>
      </w:pPr>
      <w:r w:rsidRPr="005824B5">
        <w:rPr>
          <w:rFonts w:ascii="Calibri" w:hAnsi="Calibri" w:cs="Arial"/>
          <w:b/>
          <w:szCs w:val="20"/>
        </w:rPr>
        <w:t>List of graded assignments:</w:t>
      </w:r>
      <w:r w:rsidR="007D63DB">
        <w:rPr>
          <w:rFonts w:ascii="Calibri" w:hAnsi="Calibri" w:cs="Arial"/>
          <w:b/>
          <w:szCs w:val="20"/>
        </w:rPr>
        <w:t xml:space="preserve"> </w:t>
      </w:r>
      <w:r w:rsidR="007D63DB">
        <w:rPr>
          <w:rFonts w:ascii="Calibri" w:hAnsi="Calibri" w:cs="Arial"/>
          <w:szCs w:val="20"/>
        </w:rPr>
        <w:t>Quizzes, Reflections, Case Studies, Career Research Paper, Successful Student Reflections</w:t>
      </w:r>
    </w:p>
    <w:p w14:paraId="0FF49BD9" w14:textId="77777777" w:rsidR="00D13FCD" w:rsidRPr="00D13FCD" w:rsidRDefault="00D13FCD" w:rsidP="005824B5">
      <w:pPr>
        <w:tabs>
          <w:tab w:val="left" w:pos="360"/>
        </w:tabs>
        <w:rPr>
          <w:rFonts w:ascii="Calibri" w:hAnsi="Calibri" w:cs="Arial"/>
          <w:szCs w:val="20"/>
        </w:rPr>
      </w:pPr>
    </w:p>
    <w:p w14:paraId="0DF7F631" w14:textId="1D6A3410" w:rsidR="00D41E66" w:rsidRDefault="00217F56" w:rsidP="005824B5">
      <w:pPr>
        <w:tabs>
          <w:tab w:val="left" w:pos="360"/>
        </w:tabs>
        <w:rPr>
          <w:rFonts w:ascii="Calibri" w:hAnsi="Calibri" w:cs="Arial"/>
          <w:b/>
          <w:szCs w:val="20"/>
        </w:rPr>
      </w:pPr>
      <w:r w:rsidRPr="005824B5">
        <w:rPr>
          <w:rFonts w:ascii="Calibri" w:hAnsi="Calibri" w:cs="Arial"/>
          <w:b/>
          <w:szCs w:val="20"/>
        </w:rPr>
        <w:t xml:space="preserve">Final </w:t>
      </w:r>
      <w:r w:rsidR="00432D93" w:rsidRPr="005824B5">
        <w:rPr>
          <w:rFonts w:ascii="Calibri" w:hAnsi="Calibri" w:cs="Arial"/>
          <w:b/>
          <w:szCs w:val="20"/>
        </w:rPr>
        <w:t>g</w:t>
      </w:r>
      <w:r w:rsidRPr="005824B5">
        <w:rPr>
          <w:rFonts w:ascii="Calibri" w:hAnsi="Calibri" w:cs="Arial"/>
          <w:b/>
          <w:szCs w:val="20"/>
        </w:rPr>
        <w:t xml:space="preserve">rade </w:t>
      </w:r>
      <w:r w:rsidR="00432D93" w:rsidRPr="005824B5">
        <w:rPr>
          <w:rFonts w:ascii="Calibri" w:hAnsi="Calibri" w:cs="Arial"/>
          <w:b/>
          <w:szCs w:val="20"/>
        </w:rPr>
        <w:t>s</w:t>
      </w:r>
      <w:r w:rsidRPr="005824B5">
        <w:rPr>
          <w:rFonts w:ascii="Calibri" w:hAnsi="Calibri" w:cs="Arial"/>
          <w:b/>
          <w:szCs w:val="20"/>
        </w:rPr>
        <w:t>cale:</w:t>
      </w:r>
      <w:r w:rsidR="00D41E66" w:rsidRPr="005824B5">
        <w:rPr>
          <w:rFonts w:ascii="Calibri" w:hAnsi="Calibri" w:cs="Arial"/>
          <w:b/>
          <w:szCs w:val="20"/>
        </w:rPr>
        <w:t xml:space="preserve">  </w:t>
      </w:r>
    </w:p>
    <w:p w14:paraId="7F0A3843" w14:textId="77777777" w:rsidR="007D63DB" w:rsidRPr="0085190D" w:rsidRDefault="007D63DB" w:rsidP="007D63DB">
      <w:pPr>
        <w:tabs>
          <w:tab w:val="left" w:pos="360"/>
        </w:tabs>
        <w:rPr>
          <w:rFonts w:ascii="Calibri" w:hAnsi="Calibri" w:cs="Arial"/>
          <w:szCs w:val="20"/>
        </w:rPr>
      </w:pPr>
      <w:r w:rsidRPr="0085190D">
        <w:rPr>
          <w:rFonts w:ascii="Calibri" w:hAnsi="Calibri" w:cs="Arial"/>
          <w:szCs w:val="20"/>
        </w:rPr>
        <w:t xml:space="preserve">100-90% = A </w:t>
      </w:r>
      <w:r w:rsidRPr="0085190D">
        <w:rPr>
          <w:rFonts w:ascii="Calibri" w:hAnsi="Calibri" w:cs="Arial"/>
          <w:szCs w:val="20"/>
        </w:rPr>
        <w:tab/>
      </w:r>
      <w:r w:rsidRPr="0085190D">
        <w:rPr>
          <w:rFonts w:ascii="Calibri" w:hAnsi="Calibri" w:cs="Arial"/>
          <w:szCs w:val="20"/>
        </w:rPr>
        <w:tab/>
      </w:r>
      <w:r w:rsidRPr="0085190D">
        <w:rPr>
          <w:rFonts w:ascii="Calibri" w:hAnsi="Calibri" w:cs="Arial"/>
          <w:szCs w:val="20"/>
        </w:rPr>
        <w:tab/>
      </w:r>
      <w:r w:rsidRPr="0085190D">
        <w:rPr>
          <w:rFonts w:ascii="Calibri" w:hAnsi="Calibri" w:cs="Arial"/>
          <w:szCs w:val="20"/>
        </w:rPr>
        <w:br/>
        <w:t xml:space="preserve">89-80% = B </w:t>
      </w:r>
      <w:r w:rsidRPr="0085190D">
        <w:rPr>
          <w:rFonts w:ascii="Calibri" w:hAnsi="Calibri" w:cs="Arial"/>
          <w:szCs w:val="20"/>
        </w:rPr>
        <w:tab/>
      </w:r>
      <w:r w:rsidRPr="0085190D">
        <w:rPr>
          <w:rFonts w:ascii="Calibri" w:hAnsi="Calibri" w:cs="Arial"/>
          <w:szCs w:val="20"/>
        </w:rPr>
        <w:tab/>
      </w:r>
      <w:r w:rsidRPr="0085190D">
        <w:rPr>
          <w:rFonts w:ascii="Calibri" w:hAnsi="Calibri" w:cs="Arial"/>
          <w:szCs w:val="20"/>
        </w:rPr>
        <w:tab/>
      </w:r>
      <w:r w:rsidRPr="0085190D">
        <w:rPr>
          <w:rFonts w:ascii="Calibri" w:hAnsi="Calibri" w:cs="Arial"/>
          <w:szCs w:val="20"/>
        </w:rPr>
        <w:br/>
        <w:t xml:space="preserve">79-70% = C </w:t>
      </w:r>
      <w:r w:rsidRPr="0085190D">
        <w:rPr>
          <w:rFonts w:ascii="Calibri" w:hAnsi="Calibri" w:cs="Arial"/>
          <w:szCs w:val="20"/>
        </w:rPr>
        <w:tab/>
      </w:r>
      <w:r w:rsidRPr="0085190D">
        <w:rPr>
          <w:rFonts w:ascii="Calibri" w:hAnsi="Calibri" w:cs="Arial"/>
          <w:szCs w:val="20"/>
        </w:rPr>
        <w:tab/>
      </w:r>
      <w:r w:rsidRPr="0085190D">
        <w:rPr>
          <w:rFonts w:ascii="Calibri" w:hAnsi="Calibri" w:cs="Arial"/>
          <w:szCs w:val="20"/>
        </w:rPr>
        <w:tab/>
      </w:r>
      <w:r w:rsidRPr="0085190D">
        <w:rPr>
          <w:rFonts w:ascii="Calibri" w:hAnsi="Calibri" w:cs="Arial"/>
          <w:szCs w:val="20"/>
        </w:rPr>
        <w:br/>
        <w:t xml:space="preserve">69- 60% = D </w:t>
      </w:r>
      <w:r w:rsidRPr="0085190D">
        <w:rPr>
          <w:rFonts w:ascii="Calibri" w:hAnsi="Calibri" w:cs="Arial"/>
          <w:szCs w:val="20"/>
        </w:rPr>
        <w:tab/>
      </w:r>
      <w:r w:rsidRPr="0085190D">
        <w:rPr>
          <w:rFonts w:ascii="Calibri" w:hAnsi="Calibri" w:cs="Arial"/>
          <w:szCs w:val="20"/>
        </w:rPr>
        <w:tab/>
      </w:r>
      <w:r w:rsidRPr="0085190D">
        <w:rPr>
          <w:rFonts w:ascii="Calibri" w:hAnsi="Calibri" w:cs="Arial"/>
          <w:szCs w:val="20"/>
        </w:rPr>
        <w:tab/>
      </w:r>
      <w:r w:rsidRPr="0085190D">
        <w:rPr>
          <w:rFonts w:ascii="Calibri" w:hAnsi="Calibri" w:cs="Arial"/>
          <w:szCs w:val="20"/>
        </w:rPr>
        <w:br/>
        <w:t>59-0% = F</w:t>
      </w:r>
    </w:p>
    <w:p w14:paraId="73A60F9E" w14:textId="77777777" w:rsidR="00D13FCD" w:rsidRPr="00D13FCD" w:rsidRDefault="00D13FCD" w:rsidP="005824B5">
      <w:pPr>
        <w:tabs>
          <w:tab w:val="left" w:pos="360"/>
        </w:tabs>
        <w:rPr>
          <w:rFonts w:ascii="Calibri" w:hAnsi="Calibri" w:cs="Arial"/>
          <w:szCs w:val="20"/>
        </w:rPr>
      </w:pPr>
    </w:p>
    <w:p w14:paraId="6F9B3552" w14:textId="77777777" w:rsidR="007D63DB" w:rsidRDefault="00217F56" w:rsidP="007D63DB">
      <w:pPr>
        <w:tabs>
          <w:tab w:val="left" w:pos="360"/>
        </w:tabs>
        <w:rPr>
          <w:rFonts w:ascii="Calibri" w:hAnsi="Calibri" w:cs="Arial"/>
          <w:b/>
          <w:szCs w:val="20"/>
        </w:rPr>
      </w:pPr>
      <w:r w:rsidRPr="005824B5">
        <w:rPr>
          <w:rFonts w:ascii="Calibri" w:hAnsi="Calibri" w:cs="Arial"/>
          <w:b/>
          <w:szCs w:val="20"/>
        </w:rPr>
        <w:t xml:space="preserve">Late </w:t>
      </w:r>
      <w:r w:rsidR="00432D93" w:rsidRPr="005824B5">
        <w:rPr>
          <w:rFonts w:ascii="Calibri" w:hAnsi="Calibri" w:cs="Arial"/>
          <w:b/>
          <w:szCs w:val="20"/>
        </w:rPr>
        <w:t>w</w:t>
      </w:r>
      <w:r w:rsidRPr="005824B5">
        <w:rPr>
          <w:rFonts w:ascii="Calibri" w:hAnsi="Calibri" w:cs="Arial"/>
          <w:b/>
          <w:szCs w:val="20"/>
        </w:rPr>
        <w:t xml:space="preserve">ork </w:t>
      </w:r>
      <w:r w:rsidR="00432D93" w:rsidRPr="005824B5">
        <w:rPr>
          <w:rFonts w:ascii="Calibri" w:hAnsi="Calibri" w:cs="Arial"/>
          <w:b/>
          <w:szCs w:val="20"/>
        </w:rPr>
        <w:t>p</w:t>
      </w:r>
      <w:r w:rsidRPr="005824B5">
        <w:rPr>
          <w:rFonts w:ascii="Calibri" w:hAnsi="Calibri" w:cs="Arial"/>
          <w:b/>
          <w:szCs w:val="20"/>
        </w:rPr>
        <w:t>olicy:</w:t>
      </w:r>
      <w:r w:rsidR="007D63DB">
        <w:rPr>
          <w:rFonts w:ascii="Calibri" w:hAnsi="Calibri" w:cs="Arial"/>
          <w:b/>
          <w:szCs w:val="20"/>
        </w:rPr>
        <w:t xml:space="preserve"> </w:t>
      </w:r>
    </w:p>
    <w:p w14:paraId="10C0D6DB" w14:textId="50FF5CE2" w:rsidR="007D63DB" w:rsidRPr="00081875" w:rsidRDefault="007D63DB" w:rsidP="007D63DB">
      <w:pPr>
        <w:tabs>
          <w:tab w:val="left" w:pos="360"/>
        </w:tabs>
        <w:rPr>
          <w:rFonts w:ascii="Calibri" w:hAnsi="Calibri" w:cs="Arial"/>
          <w:szCs w:val="20"/>
        </w:rPr>
      </w:pPr>
      <w:r>
        <w:rPr>
          <w:rFonts w:ascii="Calibri" w:hAnsi="Calibri" w:cs="Arial"/>
          <w:szCs w:val="20"/>
        </w:rPr>
        <w:t xml:space="preserve">No late work will be accepted.  If you are unable to meet deadlines, please contact me to discuss. </w:t>
      </w:r>
    </w:p>
    <w:p w14:paraId="7F100649" w14:textId="071AC9A0" w:rsidR="007162B5" w:rsidRPr="005824B5" w:rsidRDefault="007162B5" w:rsidP="005824B5">
      <w:pPr>
        <w:tabs>
          <w:tab w:val="left" w:pos="360"/>
        </w:tabs>
        <w:rPr>
          <w:rFonts w:ascii="Calibri" w:hAnsi="Calibri" w:cs="Arial"/>
          <w:b/>
          <w:szCs w:val="20"/>
        </w:rPr>
      </w:pPr>
    </w:p>
    <w:p w14:paraId="13D66170" w14:textId="04DA9E1D" w:rsidR="007162B5" w:rsidRPr="005824B5" w:rsidRDefault="007162B5" w:rsidP="005824B5">
      <w:pPr>
        <w:tabs>
          <w:tab w:val="left" w:pos="360"/>
        </w:tabs>
        <w:rPr>
          <w:rFonts w:ascii="Calibri" w:hAnsi="Calibri" w:cs="Arial"/>
          <w:b/>
          <w:szCs w:val="20"/>
        </w:rPr>
      </w:pPr>
      <w:r w:rsidRPr="005824B5">
        <w:rPr>
          <w:rFonts w:ascii="Calibri" w:hAnsi="Calibri" w:cs="Arial"/>
          <w:b/>
          <w:szCs w:val="20"/>
        </w:rPr>
        <w:t>SEE</w:t>
      </w:r>
      <w:r w:rsidR="00BE2E6C" w:rsidRPr="005824B5">
        <w:rPr>
          <w:rFonts w:ascii="Calibri" w:hAnsi="Calibri" w:cs="Arial"/>
          <w:b/>
          <w:szCs w:val="20"/>
        </w:rPr>
        <w:t xml:space="preserve"> CANVAS FOR</w:t>
      </w:r>
      <w:r w:rsidR="00623594" w:rsidRPr="005824B5">
        <w:rPr>
          <w:rFonts w:ascii="Calibri" w:hAnsi="Calibri" w:cs="Arial"/>
          <w:b/>
          <w:szCs w:val="20"/>
        </w:rPr>
        <w:t xml:space="preserve"> THE COMPLETE</w:t>
      </w:r>
      <w:r w:rsidR="00BE2E6C" w:rsidRPr="005824B5">
        <w:rPr>
          <w:rFonts w:ascii="Calibri" w:hAnsi="Calibri" w:cs="Arial"/>
          <w:b/>
          <w:szCs w:val="20"/>
        </w:rPr>
        <w:t xml:space="preserve"> COURSE </w:t>
      </w:r>
      <w:r w:rsidR="00D519BA" w:rsidRPr="005824B5">
        <w:rPr>
          <w:rFonts w:ascii="Calibri" w:hAnsi="Calibri" w:cs="Arial"/>
          <w:b/>
          <w:szCs w:val="20"/>
        </w:rPr>
        <w:t>CALENDAR</w:t>
      </w:r>
      <w:r w:rsidR="00BE2E6C" w:rsidRPr="005824B5">
        <w:rPr>
          <w:rFonts w:ascii="Calibri" w:hAnsi="Calibri" w:cs="Arial"/>
          <w:b/>
          <w:szCs w:val="20"/>
        </w:rPr>
        <w:t xml:space="preserve">, </w:t>
      </w:r>
      <w:r w:rsidRPr="005824B5">
        <w:rPr>
          <w:rFonts w:ascii="Calibri" w:hAnsi="Calibri" w:cs="Arial"/>
          <w:b/>
          <w:szCs w:val="20"/>
        </w:rPr>
        <w:t xml:space="preserve">OUTLINE, </w:t>
      </w:r>
      <w:r w:rsidR="00D41E66" w:rsidRPr="005824B5">
        <w:rPr>
          <w:rFonts w:ascii="Calibri" w:hAnsi="Calibri" w:cs="Arial"/>
          <w:b/>
          <w:szCs w:val="20"/>
        </w:rPr>
        <w:t>DETAILED DESCRIPTION</w:t>
      </w:r>
      <w:r w:rsidRPr="005824B5">
        <w:rPr>
          <w:rFonts w:ascii="Calibri" w:hAnsi="Calibri" w:cs="Arial"/>
          <w:b/>
          <w:szCs w:val="20"/>
        </w:rPr>
        <w:t xml:space="preserve"> OF GRADED WORK, </w:t>
      </w:r>
      <w:r w:rsidR="00BE2E6C" w:rsidRPr="005824B5">
        <w:rPr>
          <w:rFonts w:ascii="Calibri" w:hAnsi="Calibri" w:cs="Arial"/>
          <w:b/>
          <w:szCs w:val="20"/>
        </w:rPr>
        <w:t>AND OTHER RELATED MATERIAL.</w:t>
      </w:r>
    </w:p>
    <w:p w14:paraId="5BC8C5CF" w14:textId="77777777" w:rsidR="00764C91" w:rsidRPr="005824B5" w:rsidRDefault="00764C91" w:rsidP="005824B5">
      <w:pPr>
        <w:tabs>
          <w:tab w:val="left" w:pos="360"/>
        </w:tabs>
        <w:rPr>
          <w:rFonts w:ascii="Calibri" w:hAnsi="Calibri" w:cs="Arial"/>
          <w:b/>
          <w:szCs w:val="20"/>
        </w:rPr>
      </w:pPr>
    </w:p>
    <w:p w14:paraId="4064CB3F" w14:textId="4DB58C24" w:rsidR="003C72EE" w:rsidRPr="005824B5" w:rsidRDefault="003C72EE"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COURSE POLICIES</w:t>
      </w:r>
    </w:p>
    <w:p w14:paraId="30FEE3EE" w14:textId="77777777" w:rsidR="003C72EE" w:rsidRPr="005824B5" w:rsidRDefault="003C72EE" w:rsidP="005824B5">
      <w:pPr>
        <w:rPr>
          <w:rFonts w:ascii="Calibri" w:hAnsi="Calibri" w:cs="Calibri"/>
        </w:rPr>
      </w:pPr>
    </w:p>
    <w:p w14:paraId="37800039" w14:textId="77777777" w:rsidR="00545371" w:rsidRDefault="00545371" w:rsidP="00545371">
      <w:pPr>
        <w:rPr>
          <w:rFonts w:ascii="Calibri" w:hAnsi="Calibri" w:cs="Calibri"/>
        </w:rPr>
      </w:pPr>
      <w:r w:rsidRPr="00E9240B">
        <w:rPr>
          <w:rFonts w:ascii="Calibri" w:hAnsi="Calibri" w:cs="Calibri"/>
          <w:b/>
        </w:rPr>
        <w:t>Academic Integrity Policy:</w:t>
      </w:r>
      <w:r>
        <w:rPr>
          <w:rFonts w:ascii="Calibri" w:hAnsi="Calibri" w:cs="Calibri"/>
        </w:rPr>
        <w:t xml:space="preserve"> </w:t>
      </w:r>
    </w:p>
    <w:p w14:paraId="44955436" w14:textId="77777777" w:rsidR="00545371" w:rsidRPr="00B37E64" w:rsidRDefault="00545371" w:rsidP="00545371">
      <w:pPr>
        <w:spacing w:after="240"/>
        <w:rPr>
          <w:rFonts w:asciiTheme="minorHAnsi" w:hAnsiTheme="minorHAnsi" w:cstheme="minorHAnsi"/>
        </w:rPr>
      </w:pPr>
      <w:r w:rsidRPr="00B37E64">
        <w:rPr>
          <w:rFonts w:asciiTheme="minorHAnsi" w:hAnsiTheme="minorHAnsi" w:cstheme="minorHAnsi"/>
        </w:rPr>
        <w:t xml:space="preserve">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See Student Handbook, “Student Rights &amp; Responsibilities: Student Conduct </w:t>
      </w:r>
      <w:r w:rsidRPr="00B37E64">
        <w:rPr>
          <w:rFonts w:asciiTheme="minorHAnsi" w:hAnsiTheme="minorHAnsi" w:cstheme="minorHAnsi"/>
        </w:rPr>
        <w:br/>
        <w:t xml:space="preserve">([FLB(LOCAL)]”.   </w:t>
      </w:r>
    </w:p>
    <w:p w14:paraId="744FA314" w14:textId="494312D5" w:rsidR="00D00E98" w:rsidRDefault="00545371" w:rsidP="00D00E98">
      <w:pPr>
        <w:spacing w:after="240"/>
        <w:rPr>
          <w:rFonts w:asciiTheme="minorHAnsi" w:hAnsiTheme="minorHAnsi" w:cstheme="minorHAnsi"/>
        </w:rPr>
      </w:pPr>
      <w:r w:rsidRPr="00B37E64">
        <w:rPr>
          <w:rFonts w:asciiTheme="minorHAnsi" w:hAnsiTheme="minorHAnsi" w:cstheme="minorHAnsi"/>
        </w:rPr>
        <w:t xml:space="preserve">Consequences for academic dishonesty may include: </w:t>
      </w:r>
      <w:r w:rsidRPr="00B37E64">
        <w:rPr>
          <w:rFonts w:asciiTheme="minorHAnsi" w:hAnsiTheme="minorHAnsi" w:cstheme="minorHAnsi"/>
        </w:rPr>
        <w:br/>
        <w:t xml:space="preserve">1. Receiving an F on a specific assignment or in the course.  </w:t>
      </w:r>
      <w:r w:rsidRPr="00B37E64">
        <w:rPr>
          <w:rFonts w:asciiTheme="minorHAnsi" w:hAnsiTheme="minorHAnsi" w:cstheme="minorHAnsi"/>
        </w:rPr>
        <w:br/>
        <w:t>2. Being reported to the Chair/Dean for disciplinary action. </w:t>
      </w:r>
    </w:p>
    <w:p w14:paraId="2B0D98BD" w14:textId="77777777" w:rsidR="00C265EA" w:rsidRPr="00C265EA" w:rsidRDefault="00C265EA" w:rsidP="00C265EA">
      <w:pPr>
        <w:pStyle w:val="NormalWeb"/>
        <w:shd w:val="clear" w:color="auto" w:fill="FFFFFF"/>
        <w:spacing w:before="180" w:beforeAutospacing="0" w:after="180" w:afterAutospacing="0"/>
        <w:rPr>
          <w:rFonts w:asciiTheme="minorHAnsi" w:hAnsiTheme="minorHAnsi" w:cstheme="minorHAnsi"/>
          <w:color w:val="2D3B45"/>
        </w:rPr>
      </w:pPr>
      <w:r w:rsidRPr="00C265EA">
        <w:rPr>
          <w:rStyle w:val="Strong"/>
          <w:rFonts w:asciiTheme="minorHAnsi" w:hAnsiTheme="minorHAnsi" w:cstheme="minorHAnsi"/>
          <w:color w:val="2D3B45"/>
        </w:rPr>
        <w:t>AI Writing and Acceptable Use*:</w:t>
      </w:r>
      <w:r w:rsidRPr="00C265EA">
        <w:rPr>
          <w:rFonts w:asciiTheme="minorHAnsi" w:hAnsiTheme="minorHAnsi" w:cstheme="minorHAnsi"/>
          <w:color w:val="2D3B45"/>
        </w:rPr>
        <w:t xml:space="preserve"> Submitting work generated by </w:t>
      </w:r>
      <w:proofErr w:type="spellStart"/>
      <w:r w:rsidRPr="00C265EA">
        <w:rPr>
          <w:rFonts w:asciiTheme="minorHAnsi" w:hAnsiTheme="minorHAnsi" w:cstheme="minorHAnsi"/>
          <w:color w:val="2D3B45"/>
        </w:rPr>
        <w:t>ChatGPT</w:t>
      </w:r>
      <w:proofErr w:type="spellEnd"/>
      <w:r w:rsidRPr="00C265EA">
        <w:rPr>
          <w:rFonts w:asciiTheme="minorHAnsi" w:hAnsiTheme="minorHAnsi" w:cstheme="minorHAnsi"/>
          <w:color w:val="2D3B45"/>
        </w:rPr>
        <w:t xml:space="preserve"> or any other AI language tool on assignments is considered academic dishonesty, even if cited as a source. NCTC's Education Department uses AI detectors to enforce this policy. The writing assignments in NCTC Education courses require generating new knowledge, rather than just recombining existing information.  AI does not generate original research, and the information may contain factual errors. </w:t>
      </w:r>
    </w:p>
    <w:p w14:paraId="43A94508" w14:textId="77777777" w:rsidR="00C265EA" w:rsidRPr="00C265EA" w:rsidRDefault="00C265EA" w:rsidP="00C265EA">
      <w:pPr>
        <w:pStyle w:val="NormalWeb"/>
        <w:shd w:val="clear" w:color="auto" w:fill="FFFFFF"/>
        <w:spacing w:before="180" w:beforeAutospacing="0" w:after="180" w:afterAutospacing="0"/>
        <w:rPr>
          <w:rFonts w:asciiTheme="minorHAnsi" w:hAnsiTheme="minorHAnsi" w:cstheme="minorHAnsi"/>
          <w:color w:val="2D3B45"/>
        </w:rPr>
      </w:pPr>
      <w:r w:rsidRPr="00C265EA">
        <w:rPr>
          <w:rFonts w:asciiTheme="minorHAnsi" w:hAnsiTheme="minorHAnsi" w:cstheme="minorHAnsi"/>
          <w:color w:val="2D3B45"/>
        </w:rPr>
        <w:t>AI </w:t>
      </w:r>
      <w:r w:rsidRPr="00C265EA">
        <w:rPr>
          <w:rStyle w:val="Emphasis"/>
          <w:rFonts w:asciiTheme="minorHAnsi" w:hAnsiTheme="minorHAnsi" w:cstheme="minorHAnsi"/>
          <w:color w:val="2D3B45"/>
        </w:rPr>
        <w:t>may</w:t>
      </w:r>
      <w:r w:rsidRPr="00C265EA">
        <w:rPr>
          <w:rFonts w:asciiTheme="minorHAnsi" w:hAnsiTheme="minorHAnsi" w:cstheme="minorHAnsi"/>
          <w:color w:val="2D3B45"/>
        </w:rPr>
        <w:t xml:space="preserve"> be used in brainstorming, or developing a research question. Generally speaking, students are not authorized to use artificial intelligence and related products like large language model applications to produce work for this class EXCEPT on assignments that the instructor has identified and for which the student will have received significant guidance on the appropriate use of such technologies. Students should not, however, construe this limited use as permission to use these technologies in any other facet of their coursework. Grammarly (or other grammar tools) can be used to assist in the correction of grammar and/or sentence structure errors. Still, it is not acceptable to use Grammarly or any similar tool to revise/rewrite </w:t>
      </w:r>
      <w:r w:rsidRPr="00C265EA">
        <w:rPr>
          <w:rFonts w:asciiTheme="minorHAnsi" w:hAnsiTheme="minorHAnsi" w:cstheme="minorHAnsi"/>
          <w:color w:val="2D3B45"/>
        </w:rPr>
        <w:lastRenderedPageBreak/>
        <w:t>student writing. Students who submit AI-generated content as original work will be subject to the same disciplinary actions listed above in the college's academic integrity policy.</w:t>
      </w:r>
    </w:p>
    <w:p w14:paraId="4FCA0A7D" w14:textId="77777777" w:rsidR="00C265EA" w:rsidRPr="00C265EA" w:rsidRDefault="00C265EA" w:rsidP="00C265EA">
      <w:pPr>
        <w:pStyle w:val="NormalWeb"/>
        <w:shd w:val="clear" w:color="auto" w:fill="FFFFFF"/>
        <w:spacing w:before="180" w:beforeAutospacing="0" w:after="180" w:afterAutospacing="0"/>
        <w:rPr>
          <w:rFonts w:asciiTheme="minorHAnsi" w:hAnsiTheme="minorHAnsi" w:cstheme="minorHAnsi"/>
          <w:i/>
          <w:color w:val="2D3B45"/>
          <w:sz w:val="18"/>
          <w:szCs w:val="18"/>
        </w:rPr>
      </w:pPr>
      <w:r w:rsidRPr="00C265EA">
        <w:rPr>
          <w:rFonts w:asciiTheme="minorHAnsi" w:hAnsiTheme="minorHAnsi" w:cstheme="minorHAnsi"/>
          <w:i/>
          <w:color w:val="2D3B45"/>
          <w:sz w:val="18"/>
          <w:szCs w:val="18"/>
        </w:rPr>
        <w:t xml:space="preserve">*This policy was adapted by permission from the English department in order to provide consistency.  </w:t>
      </w:r>
    </w:p>
    <w:p w14:paraId="2A68D527" w14:textId="77777777" w:rsidR="00D00E98" w:rsidRDefault="00545371" w:rsidP="00D00E98">
      <w:pPr>
        <w:spacing w:after="240"/>
        <w:rPr>
          <w:rFonts w:ascii="Calibri" w:hAnsi="Calibri" w:cs="Calibri"/>
        </w:rPr>
      </w:pPr>
      <w:r w:rsidRPr="00E9240B">
        <w:rPr>
          <w:rFonts w:ascii="Calibri" w:hAnsi="Calibri" w:cs="Calibri"/>
          <w:b/>
        </w:rPr>
        <w:t>Attendance Policy:</w:t>
      </w:r>
      <w:r>
        <w:rPr>
          <w:rFonts w:ascii="Calibri" w:hAnsi="Calibri" w:cs="Calibri"/>
        </w:rPr>
        <w:t xml:space="preserve"> </w:t>
      </w:r>
    </w:p>
    <w:p w14:paraId="040D4623" w14:textId="1995FF1E" w:rsidR="00545371" w:rsidRPr="00756A86" w:rsidRDefault="00545371" w:rsidP="00D00E98">
      <w:pPr>
        <w:spacing w:after="240"/>
        <w:rPr>
          <w:rFonts w:asciiTheme="minorHAnsi" w:hAnsiTheme="minorHAnsi" w:cstheme="minorHAnsi"/>
          <w:sz w:val="22"/>
          <w:szCs w:val="22"/>
        </w:rPr>
      </w:pPr>
      <w:r w:rsidRPr="00756A86">
        <w:rPr>
          <w:rFonts w:asciiTheme="minorHAnsi" w:hAnsiTheme="minorHAnsi" w:cstheme="minorHAnsi"/>
        </w:rPr>
        <w:t xml:space="preserve">Regular and punctual attendance is expected of all students in all classes for which they have registered.  Attendance in an online course is measured by submitted work. All absences are considered to be unauthorized unless the student is absent due to illness or </w:t>
      </w:r>
      <w:r w:rsidRPr="00756A86">
        <w:rPr>
          <w:rFonts w:asciiTheme="minorHAnsi" w:hAnsiTheme="minorHAnsi" w:cstheme="minorHAnsi"/>
        </w:rPr>
        <w:br/>
        <w:t xml:space="preserve">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w:t>
      </w:r>
      <w:r w:rsidRPr="00756A86">
        <w:rPr>
          <w:rFonts w:asciiTheme="minorHAnsi" w:hAnsiTheme="minorHAnsi" w:cstheme="minorHAnsi"/>
        </w:rPr>
        <w:br/>
        <w:t>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p>
    <w:p w14:paraId="2B9CC00A" w14:textId="77777777" w:rsidR="00545371" w:rsidRDefault="00545371" w:rsidP="005824B5">
      <w:pPr>
        <w:rPr>
          <w:rFonts w:ascii="Calibri" w:hAnsi="Calibri" w:cs="Calibri"/>
          <w:b/>
        </w:rPr>
      </w:pPr>
    </w:p>
    <w:p w14:paraId="580DC82A" w14:textId="1DE9C0F9" w:rsidR="003C72EE" w:rsidRPr="005824B5" w:rsidRDefault="003C72EE" w:rsidP="005824B5">
      <w:pPr>
        <w:rPr>
          <w:rStyle w:val="markedcontent"/>
          <w:rFonts w:ascii="Calibri" w:hAnsi="Calibri" w:cs="Calibri"/>
          <w:b/>
        </w:rPr>
      </w:pPr>
      <w:r w:rsidRPr="005824B5">
        <w:rPr>
          <w:rFonts w:ascii="Calibri" w:hAnsi="Calibri" w:cs="Calibri"/>
          <w:b/>
        </w:rPr>
        <w:t>Withdrawal Policy</w:t>
      </w:r>
      <w:r w:rsidR="00C064E6" w:rsidRPr="005824B5">
        <w:rPr>
          <w:rFonts w:ascii="Calibri" w:hAnsi="Calibri" w:cs="Calibri"/>
          <w:b/>
        </w:rPr>
        <w:t>:</w:t>
      </w:r>
    </w:p>
    <w:p w14:paraId="23C4C6BB" w14:textId="44B21BBB" w:rsidR="003C72EE" w:rsidRDefault="003C72EE" w:rsidP="005824B5">
      <w:pPr>
        <w:rPr>
          <w:rStyle w:val="markedcontent"/>
          <w:rFonts w:asciiTheme="minorHAnsi" w:hAnsiTheme="minorHAnsi" w:cstheme="minorHAnsi"/>
        </w:rPr>
      </w:pPr>
      <w:r w:rsidRPr="005824B5">
        <w:rPr>
          <w:rStyle w:val="markedcontent"/>
          <w:rFonts w:asciiTheme="minorHAnsi" w:hAnsiTheme="minorHAnsi" w:cstheme="minorHAnsi"/>
        </w:rPr>
        <w:t>A student may withdraw from a course on or after the official date of record. It is the student’s responsibility to initiate and complete a Withdrawal Request Form.</w:t>
      </w:r>
    </w:p>
    <w:p w14:paraId="7FDEAE2B" w14:textId="77777777" w:rsidR="00D13FCD" w:rsidRPr="005824B5" w:rsidRDefault="00D13FCD" w:rsidP="005824B5">
      <w:pPr>
        <w:rPr>
          <w:rFonts w:asciiTheme="minorHAnsi" w:hAnsiTheme="minorHAnsi"/>
          <w:b/>
        </w:rPr>
      </w:pPr>
    </w:p>
    <w:p w14:paraId="4F08B4BF" w14:textId="7F24FB15" w:rsidR="003C72EE" w:rsidRPr="005824B5" w:rsidRDefault="003C72EE" w:rsidP="005824B5">
      <w:pPr>
        <w:rPr>
          <w:rFonts w:asciiTheme="minorHAnsi" w:hAnsiTheme="minorHAnsi" w:cstheme="minorHAnsi"/>
        </w:rPr>
      </w:pPr>
      <w:r w:rsidRPr="005824B5">
        <w:rPr>
          <w:rFonts w:asciiTheme="minorHAnsi" w:hAnsiTheme="minorHAnsi"/>
          <w:b/>
        </w:rPr>
        <w:t>Last day to withdraw from the course with a “W”</w:t>
      </w:r>
      <w:r w:rsidRPr="005824B5">
        <w:rPr>
          <w:rFonts w:ascii="Calibri" w:hAnsi="Calibri"/>
          <w:b/>
        </w:rPr>
        <w:t xml:space="preserve"> is</w:t>
      </w:r>
      <w:r w:rsidR="00F648B2" w:rsidRPr="005824B5">
        <w:rPr>
          <w:rFonts w:ascii="Calibri" w:hAnsi="Calibri"/>
          <w:b/>
        </w:rPr>
        <w:t>:</w:t>
      </w:r>
      <w:r w:rsidRPr="005824B5">
        <w:rPr>
          <w:rFonts w:ascii="Calibri" w:hAnsi="Calibri"/>
        </w:rPr>
        <w:t xml:space="preserve"> </w:t>
      </w:r>
      <w:r w:rsidR="00290F77" w:rsidRPr="005824B5">
        <w:rPr>
          <w:rFonts w:ascii="Calibri" w:hAnsi="Calibri"/>
        </w:rPr>
        <w:t xml:space="preserve"> </w:t>
      </w:r>
      <w:r w:rsidR="00D13FCD" w:rsidRPr="00D13FCD">
        <w:rPr>
          <w:rFonts w:ascii="Calibri" w:hAnsi="Calibri"/>
          <w:u w:val="single"/>
        </w:rPr>
        <w:t xml:space="preserve">NOVEMBER </w:t>
      </w:r>
      <w:r w:rsidR="00D00E98">
        <w:rPr>
          <w:rFonts w:ascii="Calibri" w:hAnsi="Calibri"/>
          <w:u w:val="single"/>
        </w:rPr>
        <w:t>4</w:t>
      </w:r>
      <w:r w:rsidR="00290F77" w:rsidRPr="00D13FCD">
        <w:rPr>
          <w:rFonts w:ascii="Calibri" w:hAnsi="Calibri"/>
          <w:u w:val="single"/>
        </w:rPr>
        <w:t>, 202</w:t>
      </w:r>
      <w:r w:rsidR="00D00E98">
        <w:rPr>
          <w:rFonts w:ascii="Calibri" w:hAnsi="Calibri"/>
          <w:u w:val="single"/>
        </w:rPr>
        <w:t>4</w:t>
      </w:r>
      <w:r w:rsidR="00D13FCD">
        <w:rPr>
          <w:rFonts w:ascii="Calibri" w:hAnsi="Calibri"/>
        </w:rPr>
        <w:t>.</w:t>
      </w:r>
    </w:p>
    <w:p w14:paraId="0A597338" w14:textId="77777777" w:rsidR="00120D32" w:rsidRPr="005824B5" w:rsidRDefault="00120D32" w:rsidP="005824B5">
      <w:pPr>
        <w:rPr>
          <w:rFonts w:ascii="Calibri" w:hAnsi="Calibri" w:cs="Calibri"/>
          <w:b/>
        </w:rPr>
      </w:pPr>
    </w:p>
    <w:p w14:paraId="38593728" w14:textId="7B370F78" w:rsidR="00070F94" w:rsidRPr="005824B5" w:rsidRDefault="003E77DB" w:rsidP="005824B5">
      <w:pPr>
        <w:rPr>
          <w:rFonts w:ascii="Calibri" w:hAnsi="Calibri" w:cs="Calibri"/>
          <w:b/>
        </w:rPr>
      </w:pPr>
      <w:r w:rsidRPr="005824B5">
        <w:rPr>
          <w:rFonts w:ascii="Calibri" w:hAnsi="Calibri" w:cs="Calibri"/>
          <w:b/>
        </w:rPr>
        <w:t>Student Learning Outcomes:</w:t>
      </w:r>
    </w:p>
    <w:p w14:paraId="20E5D96C" w14:textId="0CB7FE04"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Strengthen academic performance by identifying key components of the successful student.</w:t>
      </w:r>
    </w:p>
    <w:p w14:paraId="099896D4" w14:textId="6119B532"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Develop self-awareness and career goals within an academic atmosphere.</w:t>
      </w:r>
    </w:p>
    <w:p w14:paraId="32492272" w14:textId="460D3511"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Evaluate the quality and conclusions of the research to which they are exposed, which can simultaneously influence human thought, emotion and behavior.</w:t>
      </w:r>
    </w:p>
    <w:p w14:paraId="03B9AC90" w14:textId="012F5FC4"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 xml:space="preserve">Analyze and gain an understanding of historical, biological, psychological, and socio-cultural dimensions of learning and developmental psychology, </w:t>
      </w:r>
      <w:r w:rsidR="00E50F1A" w:rsidRPr="005824B5">
        <w:rPr>
          <w:rFonts w:ascii="Calibri" w:hAnsi="Calibri" w:cs="Calibri"/>
        </w:rPr>
        <w:t>dimensions that can simultaneously influence human thought, emotion, and behavior.</w:t>
      </w:r>
    </w:p>
    <w:p w14:paraId="11799FCC" w14:textId="7AD92E34" w:rsidR="00E50F1A" w:rsidRPr="005824B5" w:rsidRDefault="00E50F1A" w:rsidP="005824B5">
      <w:pPr>
        <w:pStyle w:val="ListParagraph"/>
        <w:numPr>
          <w:ilvl w:val="0"/>
          <w:numId w:val="17"/>
        </w:numPr>
        <w:rPr>
          <w:rFonts w:ascii="Calibri" w:hAnsi="Calibri" w:cs="Calibri"/>
        </w:rPr>
      </w:pPr>
      <w:r w:rsidRPr="005824B5">
        <w:rPr>
          <w:rFonts w:ascii="Calibri" w:hAnsi="Calibri" w:cs="Calibri"/>
        </w:rPr>
        <w:t>Describe the research and theory in the psychology of learning, cognition, and motivation.</w:t>
      </w:r>
    </w:p>
    <w:p w14:paraId="0DD9E2A9" w14:textId="591A9B4F" w:rsidR="00E50F1A" w:rsidRPr="005824B5" w:rsidRDefault="00E50F1A" w:rsidP="005824B5">
      <w:pPr>
        <w:pStyle w:val="ListParagraph"/>
        <w:numPr>
          <w:ilvl w:val="0"/>
          <w:numId w:val="17"/>
        </w:numPr>
        <w:rPr>
          <w:rFonts w:ascii="Calibri" w:hAnsi="Calibri" w:cs="Calibri"/>
        </w:rPr>
      </w:pPr>
      <w:r w:rsidRPr="005824B5">
        <w:rPr>
          <w:rFonts w:ascii="Calibri" w:hAnsi="Calibri" w:cs="Calibri"/>
        </w:rPr>
        <w:t>Compose writing assignment(s) using standard American English and basic computer skills.</w:t>
      </w:r>
    </w:p>
    <w:p w14:paraId="51B23178" w14:textId="77777777" w:rsidR="00E50F1A" w:rsidRPr="005824B5" w:rsidRDefault="00E50F1A" w:rsidP="005824B5">
      <w:pPr>
        <w:rPr>
          <w:rFonts w:ascii="Calibri" w:hAnsi="Calibri" w:cs="Calibri"/>
          <w:b/>
        </w:rPr>
      </w:pPr>
      <w:bookmarkStart w:id="0" w:name="_Hlk83197922"/>
    </w:p>
    <w:p w14:paraId="56A53382" w14:textId="4EBE75A3" w:rsidR="00416625" w:rsidRPr="005824B5" w:rsidRDefault="003E77DB" w:rsidP="005824B5">
      <w:pPr>
        <w:rPr>
          <w:rFonts w:ascii="Calibri" w:hAnsi="Calibri" w:cs="Calibri"/>
          <w:b/>
        </w:rPr>
      </w:pPr>
      <w:r w:rsidRPr="005824B5">
        <w:rPr>
          <w:rFonts w:ascii="Calibri" w:hAnsi="Calibri" w:cs="Calibri"/>
          <w:b/>
        </w:rPr>
        <w:t>Core Objectives</w:t>
      </w:r>
      <w:r w:rsidR="00070F94" w:rsidRPr="005824B5">
        <w:rPr>
          <w:rFonts w:ascii="Calibri" w:hAnsi="Calibri" w:cs="Calibri"/>
          <w:b/>
        </w:rPr>
        <w:t>:</w:t>
      </w:r>
    </w:p>
    <w:p w14:paraId="7BB3C940" w14:textId="2A7B4C63" w:rsidR="00C03267" w:rsidRPr="005824B5" w:rsidRDefault="00C03267" w:rsidP="005824B5">
      <w:pPr>
        <w:rPr>
          <w:rFonts w:ascii="Calibri" w:hAnsi="Calibri" w:cs="Calibri"/>
        </w:rPr>
      </w:pPr>
      <w:r w:rsidRPr="005824B5">
        <w:rPr>
          <w:rFonts w:ascii="Calibri" w:hAnsi="Calibri" w:cs="Calibri"/>
        </w:rPr>
        <w:t>Critical Thinking</w:t>
      </w:r>
    </w:p>
    <w:p w14:paraId="572E3FAA" w14:textId="241FC93B" w:rsidR="00C03267" w:rsidRPr="005824B5" w:rsidRDefault="00C03267" w:rsidP="005824B5">
      <w:pPr>
        <w:rPr>
          <w:rFonts w:ascii="Calibri" w:hAnsi="Calibri" w:cs="Calibri"/>
        </w:rPr>
      </w:pPr>
      <w:r w:rsidRPr="005824B5">
        <w:rPr>
          <w:rFonts w:ascii="Calibri" w:hAnsi="Calibri" w:cs="Calibri"/>
        </w:rPr>
        <w:t>Communication</w:t>
      </w:r>
    </w:p>
    <w:p w14:paraId="38F25A87" w14:textId="091ED29B" w:rsidR="00C03267" w:rsidRPr="005824B5" w:rsidRDefault="00C03267" w:rsidP="005824B5">
      <w:pPr>
        <w:rPr>
          <w:rFonts w:ascii="Calibri" w:hAnsi="Calibri" w:cs="Calibri"/>
        </w:rPr>
      </w:pPr>
      <w:r w:rsidRPr="005824B5">
        <w:rPr>
          <w:rFonts w:ascii="Calibri" w:hAnsi="Calibri" w:cs="Calibri"/>
        </w:rPr>
        <w:t>Personal Responsibility</w:t>
      </w:r>
    </w:p>
    <w:p w14:paraId="7E8244D2" w14:textId="77777777" w:rsidR="00C03267" w:rsidRPr="005824B5" w:rsidRDefault="00C03267" w:rsidP="005824B5">
      <w:pPr>
        <w:rPr>
          <w:rFonts w:ascii="Calibri" w:hAnsi="Calibri" w:cs="Calibri"/>
        </w:rPr>
      </w:pPr>
    </w:p>
    <w:p w14:paraId="4DC569FA" w14:textId="5A36F45F" w:rsidR="003C72EE" w:rsidRPr="005824B5" w:rsidRDefault="003C72EE" w:rsidP="005824B5">
      <w:pPr>
        <w:rPr>
          <w:lang w:val="x-none" w:eastAsia="x-none"/>
        </w:rPr>
      </w:pPr>
    </w:p>
    <w:p w14:paraId="0949C1B3" w14:textId="40E1E16A" w:rsidR="003C72EE" w:rsidRPr="005824B5" w:rsidRDefault="003C72EE"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COLLEGE POLICIES</w:t>
      </w:r>
    </w:p>
    <w:p w14:paraId="70998E5B" w14:textId="297F7955" w:rsidR="003C72EE" w:rsidRPr="005824B5" w:rsidRDefault="003C72EE" w:rsidP="005824B5">
      <w:pPr>
        <w:rPr>
          <w:lang w:val="x-none" w:eastAsia="x-none"/>
        </w:rPr>
        <w:sectPr w:rsidR="003C72EE" w:rsidRPr="005824B5" w:rsidSect="00D13FCD">
          <w:footerReference w:type="default" r:id="rId8"/>
          <w:type w:val="continuous"/>
          <w:pgSz w:w="12240" w:h="15840"/>
          <w:pgMar w:top="540" w:right="1440" w:bottom="990" w:left="1440" w:header="720" w:footer="258" w:gutter="0"/>
          <w:cols w:space="720"/>
          <w:docGrid w:linePitch="360"/>
        </w:sectPr>
      </w:pPr>
    </w:p>
    <w:bookmarkEnd w:id="0"/>
    <w:p w14:paraId="4DF73896" w14:textId="77777777" w:rsidR="00416625" w:rsidRPr="005824B5" w:rsidRDefault="00416625" w:rsidP="005824B5">
      <w:pPr>
        <w:tabs>
          <w:tab w:val="left" w:pos="360"/>
        </w:tabs>
        <w:ind w:left="360" w:hanging="360"/>
        <w:sectPr w:rsidR="00416625" w:rsidRPr="005824B5" w:rsidSect="008C42CC">
          <w:type w:val="continuous"/>
          <w:pgSz w:w="12240" w:h="15840"/>
          <w:pgMar w:top="1440" w:right="1440" w:bottom="1440" w:left="1440" w:header="720" w:footer="720" w:gutter="0"/>
          <w:cols w:num="2" w:space="720"/>
          <w:docGrid w:linePitch="360"/>
        </w:sectPr>
      </w:pPr>
    </w:p>
    <w:p w14:paraId="52EB2FDF" w14:textId="77777777" w:rsidR="00D00E98" w:rsidRDefault="00D00E98" w:rsidP="005824B5">
      <w:pPr>
        <w:rPr>
          <w:rFonts w:ascii="Calibri" w:hAnsi="Calibri" w:cs="Calibri"/>
          <w:b/>
        </w:rPr>
      </w:pPr>
    </w:p>
    <w:p w14:paraId="7A01678F" w14:textId="12C60CF1" w:rsidR="00803B8A" w:rsidRPr="005824B5" w:rsidRDefault="00B45240" w:rsidP="005824B5">
      <w:pPr>
        <w:rPr>
          <w:rFonts w:ascii="Calibri" w:hAnsi="Calibri" w:cs="Calibri"/>
          <w:b/>
          <w:i/>
        </w:rPr>
      </w:pPr>
      <w:r w:rsidRPr="005824B5">
        <w:rPr>
          <w:rFonts w:ascii="Calibri" w:hAnsi="Calibri" w:cs="Calibri"/>
          <w:b/>
        </w:rPr>
        <w:t>STUDENT HANDBOOK</w:t>
      </w:r>
    </w:p>
    <w:p w14:paraId="15D4B3DE" w14:textId="0DB3EE27" w:rsidR="00B45240" w:rsidRPr="005824B5" w:rsidRDefault="00B45240" w:rsidP="005824B5">
      <w:pPr>
        <w:rPr>
          <w:rFonts w:ascii="Calibri" w:hAnsi="Calibri"/>
        </w:rPr>
      </w:pPr>
      <w:r w:rsidRPr="005824B5">
        <w:rPr>
          <w:rFonts w:ascii="Calibri" w:hAnsi="Calibri"/>
        </w:rPr>
        <w:t>Students are expected to follow all rules and regulations found in the Student Handbook.</w:t>
      </w:r>
    </w:p>
    <w:p w14:paraId="1C05117C" w14:textId="77777777" w:rsidR="00B45240" w:rsidRPr="005824B5" w:rsidRDefault="00B45240" w:rsidP="005824B5">
      <w:pPr>
        <w:rPr>
          <w:rFonts w:ascii="Calibri" w:hAnsi="Calibri"/>
        </w:rPr>
      </w:pPr>
    </w:p>
    <w:p w14:paraId="428E5207" w14:textId="65F79D15" w:rsidR="00803B8A" w:rsidRPr="005824B5" w:rsidRDefault="00BE2E6C" w:rsidP="005824B5">
      <w:pPr>
        <w:rPr>
          <w:rFonts w:ascii="Calibri" w:hAnsi="Calibri" w:cs="Calibri"/>
          <w:b/>
        </w:rPr>
      </w:pPr>
      <w:r w:rsidRPr="005824B5">
        <w:rPr>
          <w:rFonts w:ascii="Calibri" w:hAnsi="Calibri" w:cs="Calibri"/>
          <w:b/>
        </w:rPr>
        <w:t>ADA STATEMENT</w:t>
      </w:r>
    </w:p>
    <w:p w14:paraId="37147931" w14:textId="5C444816" w:rsidR="005421E9" w:rsidRPr="005824B5" w:rsidRDefault="00BE2E6C" w:rsidP="005824B5">
      <w:pPr>
        <w:rPr>
          <w:rFonts w:asciiTheme="minorHAnsi" w:hAnsiTheme="minorHAnsi" w:cstheme="minorHAnsi"/>
        </w:rPr>
      </w:pPr>
      <w:r w:rsidRPr="005824B5">
        <w:rPr>
          <w:rFonts w:asciiTheme="minorHAnsi" w:hAnsiTheme="minorHAnsi" w:cstheme="minorHAnsi"/>
        </w:rPr>
        <w:t xml:space="preserve">NCTC will adhere to all applicable federal, state and local laws, regulations and guidelines with respect to providing reasonable accommodations to afford equal educational opportunity. It is the student’s responsibility to contact the Office for Students with Disabilities to </w:t>
      </w:r>
      <w:r w:rsidR="00416625" w:rsidRPr="005824B5">
        <w:rPr>
          <w:rFonts w:asciiTheme="minorHAnsi" w:hAnsiTheme="minorHAnsi" w:cstheme="minorHAnsi"/>
        </w:rPr>
        <w:t>arrange appropriate accommodations</w:t>
      </w:r>
      <w:r w:rsidRPr="005824B5">
        <w:rPr>
          <w:rFonts w:asciiTheme="minorHAnsi" w:hAnsiTheme="minorHAnsi" w:cstheme="minorHAnsi"/>
        </w:rPr>
        <w:t>.</w:t>
      </w:r>
      <w:r w:rsidR="00C95AB0" w:rsidRPr="005824B5">
        <w:rPr>
          <w:rFonts w:asciiTheme="minorHAnsi" w:hAnsiTheme="minorHAnsi" w:cstheme="minorHAnsi"/>
        </w:rPr>
        <w:t xml:space="preserve">  See the </w:t>
      </w:r>
      <w:r w:rsidR="00FE3E3F" w:rsidRPr="005824B5">
        <w:rPr>
          <w:rFonts w:asciiTheme="minorHAnsi" w:hAnsiTheme="minorHAnsi" w:cstheme="minorHAnsi"/>
        </w:rPr>
        <w:t xml:space="preserve">OSD Syllabus Addendum. </w:t>
      </w:r>
    </w:p>
    <w:p w14:paraId="4821A942" w14:textId="71891396" w:rsidR="00803B8A" w:rsidRPr="005824B5" w:rsidRDefault="00BE2E6C" w:rsidP="005824B5">
      <w:pPr>
        <w:rPr>
          <w:rFonts w:ascii="Calibri" w:hAnsi="Calibri" w:cs="Calibri"/>
          <w:b/>
        </w:rPr>
      </w:pPr>
      <w:r w:rsidRPr="005824B5">
        <w:rPr>
          <w:rFonts w:cstheme="minorHAnsi"/>
        </w:rPr>
        <w:br/>
      </w:r>
      <w:r w:rsidR="00416625" w:rsidRPr="005824B5">
        <w:rPr>
          <w:rFonts w:ascii="Calibri" w:hAnsi="Calibri" w:cs="Calibri"/>
          <w:b/>
        </w:rPr>
        <w:t>STUDENT SERVICES</w:t>
      </w:r>
    </w:p>
    <w:p w14:paraId="13C497C8" w14:textId="448F1DC1" w:rsidR="004D6B65" w:rsidRDefault="00416625" w:rsidP="005824B5">
      <w:pPr>
        <w:rPr>
          <w:rFonts w:ascii="Calibri" w:hAnsi="Calibri"/>
        </w:rPr>
      </w:pPr>
      <w:r w:rsidRPr="005824B5">
        <w:rPr>
          <w:rFonts w:ascii="Calibri" w:hAnsi="Calibri"/>
        </w:rPr>
        <w:t>NCTC provides a multitude of service</w:t>
      </w:r>
      <w:r w:rsidR="00623594" w:rsidRPr="005824B5">
        <w:rPr>
          <w:rFonts w:ascii="Calibri" w:hAnsi="Calibri"/>
        </w:rPr>
        <w:t>s</w:t>
      </w:r>
      <w:r w:rsidRPr="005824B5">
        <w:rPr>
          <w:rFonts w:ascii="Calibri" w:hAnsi="Calibri"/>
        </w:rPr>
        <w:t xml:space="preserve"> </w:t>
      </w:r>
      <w:r w:rsidR="00AF1130" w:rsidRPr="005824B5">
        <w:rPr>
          <w:rFonts w:ascii="Calibri" w:hAnsi="Calibri"/>
        </w:rPr>
        <w:t xml:space="preserve">and resources </w:t>
      </w:r>
      <w:r w:rsidRPr="005824B5">
        <w:rPr>
          <w:rFonts w:ascii="Calibri" w:hAnsi="Calibri"/>
        </w:rPr>
        <w:t>to support students.  See the Student Service</w:t>
      </w:r>
      <w:r w:rsidR="00965314" w:rsidRPr="005824B5">
        <w:rPr>
          <w:rFonts w:ascii="Calibri" w:hAnsi="Calibri"/>
        </w:rPr>
        <w:t>s</w:t>
      </w:r>
      <w:r w:rsidRPr="005824B5">
        <w:rPr>
          <w:rFonts w:ascii="Calibri" w:hAnsi="Calibri"/>
        </w:rPr>
        <w:t xml:space="preserve"> Syllabus Addendum for a listing of those </w:t>
      </w:r>
      <w:r w:rsidR="00623594" w:rsidRPr="005824B5">
        <w:rPr>
          <w:rFonts w:ascii="Calibri" w:hAnsi="Calibri"/>
        </w:rPr>
        <w:t>departments</w:t>
      </w:r>
      <w:r w:rsidRPr="005824B5">
        <w:rPr>
          <w:rFonts w:ascii="Calibri" w:hAnsi="Calibri"/>
        </w:rPr>
        <w:t xml:space="preserve"> and links to their sites</w:t>
      </w:r>
      <w:r w:rsidR="00217F56" w:rsidRPr="005824B5">
        <w:rPr>
          <w:rFonts w:ascii="Calibri" w:hAnsi="Calibri"/>
        </w:rPr>
        <w:t>.</w:t>
      </w:r>
    </w:p>
    <w:p w14:paraId="417558D8" w14:textId="4DDE273E" w:rsidR="00C265EA" w:rsidRDefault="00C265EA" w:rsidP="005824B5">
      <w:pPr>
        <w:rPr>
          <w:rFonts w:ascii="Calibri" w:hAnsi="Calibri"/>
        </w:rPr>
      </w:pPr>
    </w:p>
    <w:p w14:paraId="799BC121" w14:textId="77777777" w:rsidR="00C265EA" w:rsidRPr="00D00E98" w:rsidRDefault="00C265EA" w:rsidP="00C265EA">
      <w:pPr>
        <w:rPr>
          <w:rFonts w:asciiTheme="minorHAnsi" w:hAnsiTheme="minorHAnsi" w:cstheme="minorHAnsi"/>
          <w:b/>
        </w:rPr>
      </w:pPr>
      <w:r w:rsidRPr="00D00E98">
        <w:rPr>
          <w:rFonts w:asciiTheme="minorHAnsi" w:hAnsiTheme="minorHAnsi" w:cstheme="minorHAnsi"/>
          <w:b/>
        </w:rPr>
        <w:t>AI STATEMENT</w:t>
      </w:r>
    </w:p>
    <w:p w14:paraId="674CFC9B" w14:textId="77777777" w:rsidR="00C265EA" w:rsidRPr="00D00E98" w:rsidRDefault="00C265EA" w:rsidP="00C265EA">
      <w:pPr>
        <w:rPr>
          <w:rFonts w:asciiTheme="minorHAnsi" w:hAnsiTheme="minorHAnsi" w:cstheme="minorHAnsi"/>
        </w:rPr>
      </w:pPr>
      <w:r w:rsidRPr="00D00E98">
        <w:rPr>
          <w:rFonts w:asciiTheme="minorHAnsi" w:hAnsiTheme="minorHAnsi" w:cstheme="minorHAnsi"/>
        </w:rPr>
        <w:t>Absent a clear statement from a course instructor, use of or consultation with generative Artificial Intelligence (AI) or other similar technologies shall be treated analogously to assistance from another person, agency, or entity. In particular, using generative AI tools to substantially complete an assignment or exam is not permitted. Students should acknowledge the use of generative AI (other than incidental use) and default to disclosing such assistance when in doubt.</w:t>
      </w:r>
    </w:p>
    <w:p w14:paraId="0F83BCA0" w14:textId="77777777" w:rsidR="00C265EA" w:rsidRPr="00D00E98" w:rsidRDefault="00C265EA" w:rsidP="00C265EA">
      <w:pPr>
        <w:rPr>
          <w:rFonts w:asciiTheme="minorHAnsi" w:hAnsiTheme="minorHAnsi" w:cstheme="minorHAnsi"/>
        </w:rPr>
      </w:pPr>
    </w:p>
    <w:p w14:paraId="4BE7F255" w14:textId="1B6C2AC2" w:rsidR="00C265EA" w:rsidRPr="00D00E98" w:rsidRDefault="00C265EA" w:rsidP="00C265EA">
      <w:pPr>
        <w:rPr>
          <w:rFonts w:asciiTheme="minorHAnsi" w:hAnsiTheme="minorHAnsi" w:cstheme="minorHAnsi"/>
        </w:rPr>
      </w:pPr>
      <w:r w:rsidRPr="00D00E98">
        <w:rPr>
          <w:rFonts w:asciiTheme="minorHAnsi" w:hAnsiTheme="minorHAnsi" w:cstheme="minorHAnsi"/>
        </w:rPr>
        <w:t xml:space="preserve">When students use generative AI to replace the rigorous demands of personal engagement with their coursework, it runs counter to the educational mission of the college and undermines the heart of education itself. Artificial Intelligence, large language models, and technologies hold promise for deploying knowledge in service to others and accelerating the discovery of new knowledge. However, such technology poses new challenges to pedagogy and to integrity. Within the context of the teaching mission of the college and consistent with the Student Code of Conduct, the authority to define the appropriate use, study, and deployment of these </w:t>
      </w:r>
      <w:proofErr w:type="gramStart"/>
      <w:r w:rsidRPr="00D00E98">
        <w:rPr>
          <w:rFonts w:asciiTheme="minorHAnsi" w:hAnsiTheme="minorHAnsi" w:cstheme="minorHAnsi"/>
        </w:rPr>
        <w:t>technologies</w:t>
      </w:r>
      <w:proofErr w:type="gramEnd"/>
      <w:r>
        <w:rPr>
          <w:rFonts w:asciiTheme="minorHAnsi" w:hAnsiTheme="minorHAnsi" w:cstheme="minorHAnsi"/>
        </w:rPr>
        <w:t xml:space="preserve"> </w:t>
      </w:r>
      <w:r w:rsidRPr="00D00E98">
        <w:rPr>
          <w:rFonts w:asciiTheme="minorHAnsi" w:hAnsiTheme="minorHAnsi" w:cstheme="minorHAnsi"/>
        </w:rPr>
        <w:t>rests with the faculty.</w:t>
      </w:r>
    </w:p>
    <w:p w14:paraId="1C48872A" w14:textId="77777777" w:rsidR="00C265EA" w:rsidRPr="00D00E98" w:rsidRDefault="00C265EA" w:rsidP="00C265EA">
      <w:pPr>
        <w:rPr>
          <w:rFonts w:asciiTheme="minorHAnsi" w:hAnsiTheme="minorHAnsi" w:cstheme="minorHAnsi"/>
        </w:rPr>
      </w:pPr>
    </w:p>
    <w:p w14:paraId="25761965" w14:textId="77777777" w:rsidR="00C265EA" w:rsidRDefault="00C265EA" w:rsidP="00C265EA">
      <w:pPr>
        <w:rPr>
          <w:rFonts w:asciiTheme="minorHAnsi" w:hAnsiTheme="minorHAnsi" w:cstheme="minorHAnsi"/>
        </w:rPr>
      </w:pPr>
      <w:r w:rsidRPr="00D00E98">
        <w:rPr>
          <w:rFonts w:asciiTheme="minorHAnsi" w:hAnsiTheme="minorHAnsi" w:cstheme="minorHAnsi"/>
        </w:rPr>
        <w:t>Individual course instructors, in coordination with their divisions, set policies regulating the use of generative AI tools in their courses, including allowing or disallowing some or all uses of such tools. Course instructors will set such policies in their course syllabi and clearly communicate such policies to students. Students who are unsure of policies regarding generative AI tools are encouraged to ask their instructors for clarification.</w:t>
      </w:r>
      <w:r w:rsidRPr="00DB7DF8">
        <w:rPr>
          <w:rFonts w:asciiTheme="minorHAnsi" w:hAnsiTheme="minorHAnsi" w:cstheme="minorHAnsi"/>
        </w:rPr>
        <w:t xml:space="preserve"> </w:t>
      </w:r>
    </w:p>
    <w:p w14:paraId="77FF7D77" w14:textId="77777777" w:rsidR="00217F56" w:rsidRPr="005824B5" w:rsidRDefault="00217F56" w:rsidP="005824B5">
      <w:pPr>
        <w:rPr>
          <w:rFonts w:ascii="Calibri" w:hAnsi="Calibri"/>
        </w:rPr>
      </w:pPr>
    </w:p>
    <w:p w14:paraId="1F7D25B5" w14:textId="77777777" w:rsidR="00304189" w:rsidRPr="005824B5" w:rsidRDefault="001258D0"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QUESTIONS, CONCERNS, or COMPLAINTS</w:t>
      </w:r>
    </w:p>
    <w:p w14:paraId="0CB3963E" w14:textId="77777777" w:rsidR="00803B8A" w:rsidRPr="005824B5" w:rsidRDefault="00803B8A" w:rsidP="005824B5">
      <w:pPr>
        <w:rPr>
          <w:rFonts w:ascii="Calibri" w:hAnsi="Calibri"/>
        </w:rPr>
      </w:pPr>
    </w:p>
    <w:p w14:paraId="1F1C64C0" w14:textId="4BC62CDA" w:rsidR="00C95AB0" w:rsidRPr="005824B5" w:rsidRDefault="00C95AB0" w:rsidP="005824B5">
      <w:pPr>
        <w:rPr>
          <w:rFonts w:ascii="Calibri" w:hAnsi="Calibri"/>
        </w:rPr>
      </w:pPr>
      <w:r w:rsidRPr="005824B5">
        <w:rPr>
          <w:rFonts w:ascii="Calibri" w:hAnsi="Calibri"/>
        </w:rPr>
        <w:t xml:space="preserve">The student should contact the instructor to deal with any questions, concerns, or complaints specific to the class.  If the student and faculty are not able to resolve the issue, the student may contact the chair </w:t>
      </w:r>
      <w:r w:rsidR="00965314" w:rsidRPr="005824B5">
        <w:rPr>
          <w:rFonts w:ascii="Calibri" w:hAnsi="Calibri"/>
        </w:rPr>
        <w:t xml:space="preserve">or coordinator </w:t>
      </w:r>
      <w:r w:rsidRPr="005824B5">
        <w:rPr>
          <w:rFonts w:ascii="Calibri" w:hAnsi="Calibri"/>
        </w:rPr>
        <w:t>of the division.  If the student remains unsatisfied, the student may proceed to contact the instructional dean.</w:t>
      </w:r>
    </w:p>
    <w:p w14:paraId="1F51E4FB" w14:textId="77777777" w:rsidR="00D41E66" w:rsidRPr="005824B5" w:rsidRDefault="00D41E66" w:rsidP="005824B5">
      <w:pPr>
        <w:rPr>
          <w:rFonts w:ascii="Calibri" w:hAnsi="Calibri"/>
        </w:rPr>
      </w:pPr>
    </w:p>
    <w:p w14:paraId="75CBA8E1" w14:textId="77777777" w:rsidR="007D63DB" w:rsidRDefault="007D63DB" w:rsidP="005824B5">
      <w:pPr>
        <w:rPr>
          <w:rFonts w:ascii="Calibri" w:hAnsi="Calibri"/>
          <w:b/>
        </w:rPr>
      </w:pPr>
    </w:p>
    <w:p w14:paraId="23CA32BF" w14:textId="30598838" w:rsidR="00D41E66" w:rsidRPr="005824B5" w:rsidRDefault="00D41E66" w:rsidP="005824B5">
      <w:pPr>
        <w:rPr>
          <w:rFonts w:ascii="Calibri" w:hAnsi="Calibri"/>
        </w:rPr>
      </w:pPr>
      <w:r w:rsidRPr="005824B5">
        <w:rPr>
          <w:rFonts w:ascii="Calibri" w:hAnsi="Calibri"/>
          <w:b/>
        </w:rPr>
        <w:lastRenderedPageBreak/>
        <w:t>Name of Chair/Coordinator:</w:t>
      </w:r>
      <w:r w:rsidR="00E50F1A" w:rsidRPr="005824B5">
        <w:rPr>
          <w:rFonts w:ascii="Calibri" w:hAnsi="Calibri"/>
          <w:b/>
        </w:rPr>
        <w:t xml:space="preserve">  </w:t>
      </w:r>
      <w:r w:rsidR="00E50F1A" w:rsidRPr="005824B5">
        <w:rPr>
          <w:rFonts w:ascii="Calibri" w:hAnsi="Calibri"/>
        </w:rPr>
        <w:t>Danelle Wolf</w:t>
      </w:r>
    </w:p>
    <w:p w14:paraId="1F09A0C1" w14:textId="7C499BE0" w:rsidR="00D41E66" w:rsidRPr="005824B5" w:rsidRDefault="00D41E66" w:rsidP="005824B5">
      <w:pPr>
        <w:rPr>
          <w:rFonts w:ascii="Calibri" w:hAnsi="Calibri"/>
          <w:b/>
        </w:rPr>
      </w:pPr>
      <w:r w:rsidRPr="005824B5">
        <w:rPr>
          <w:rFonts w:ascii="Calibri" w:hAnsi="Calibri"/>
          <w:b/>
        </w:rPr>
        <w:t xml:space="preserve">Office </w:t>
      </w:r>
      <w:r w:rsidR="00432D93" w:rsidRPr="005824B5">
        <w:rPr>
          <w:rFonts w:ascii="Calibri" w:hAnsi="Calibri"/>
          <w:b/>
        </w:rPr>
        <w:t>l</w:t>
      </w:r>
      <w:r w:rsidRPr="005824B5">
        <w:rPr>
          <w:rFonts w:ascii="Calibri" w:hAnsi="Calibri"/>
          <w:b/>
        </w:rPr>
        <w:t>ocation:</w:t>
      </w:r>
      <w:r w:rsidR="00E50F1A" w:rsidRPr="005824B5">
        <w:rPr>
          <w:rFonts w:ascii="Calibri" w:hAnsi="Calibri"/>
          <w:b/>
        </w:rPr>
        <w:t xml:space="preserve">  </w:t>
      </w:r>
      <w:r w:rsidR="00E50F1A" w:rsidRPr="005824B5">
        <w:rPr>
          <w:rFonts w:ascii="Calibri" w:hAnsi="Calibri"/>
        </w:rPr>
        <w:t>Gainesville Campus, 1</w:t>
      </w:r>
      <w:r w:rsidR="00D00E98">
        <w:rPr>
          <w:rFonts w:ascii="Calibri" w:hAnsi="Calibri"/>
        </w:rPr>
        <w:t xml:space="preserve">600 </w:t>
      </w:r>
      <w:r w:rsidR="00E50F1A" w:rsidRPr="005824B5">
        <w:rPr>
          <w:rFonts w:ascii="Calibri" w:hAnsi="Calibri"/>
        </w:rPr>
        <w:t xml:space="preserve">Building, </w:t>
      </w:r>
      <w:r w:rsidR="00ED30B4">
        <w:rPr>
          <w:rFonts w:ascii="Calibri" w:hAnsi="Calibri"/>
        </w:rPr>
        <w:t>1602</w:t>
      </w:r>
      <w:bookmarkStart w:id="1" w:name="_GoBack"/>
      <w:bookmarkEnd w:id="1"/>
    </w:p>
    <w:p w14:paraId="4F68DE02" w14:textId="69A23BB2" w:rsidR="00D41E66" w:rsidRPr="005824B5" w:rsidRDefault="00D41E66" w:rsidP="005824B5">
      <w:pPr>
        <w:rPr>
          <w:rFonts w:ascii="Calibri" w:hAnsi="Calibri"/>
          <w:b/>
        </w:rPr>
      </w:pPr>
      <w:r w:rsidRPr="005824B5">
        <w:rPr>
          <w:rFonts w:ascii="Calibri" w:hAnsi="Calibri"/>
          <w:b/>
        </w:rPr>
        <w:t xml:space="preserve">Telephone </w:t>
      </w:r>
      <w:r w:rsidR="00432D93" w:rsidRPr="005824B5">
        <w:rPr>
          <w:rFonts w:ascii="Calibri" w:hAnsi="Calibri"/>
          <w:b/>
        </w:rPr>
        <w:t>n</w:t>
      </w:r>
      <w:r w:rsidRPr="005824B5">
        <w:rPr>
          <w:rFonts w:ascii="Calibri" w:hAnsi="Calibri"/>
          <w:b/>
        </w:rPr>
        <w:t>umber:</w:t>
      </w:r>
      <w:r w:rsidR="00E50F1A" w:rsidRPr="005824B5">
        <w:rPr>
          <w:rFonts w:ascii="Calibri" w:hAnsi="Calibri"/>
          <w:b/>
        </w:rPr>
        <w:t xml:space="preserve">  </w:t>
      </w:r>
      <w:r w:rsidR="00E50F1A" w:rsidRPr="005824B5">
        <w:rPr>
          <w:rFonts w:ascii="Calibri" w:hAnsi="Calibri"/>
        </w:rPr>
        <w:t>940-668-7731 Ext. 4423</w:t>
      </w:r>
    </w:p>
    <w:p w14:paraId="0519E106" w14:textId="512FE56A" w:rsidR="00D41E66" w:rsidRPr="005824B5" w:rsidRDefault="00D41E66" w:rsidP="005824B5">
      <w:pPr>
        <w:rPr>
          <w:rFonts w:ascii="Calibri" w:hAnsi="Calibri"/>
          <w:b/>
        </w:rPr>
      </w:pPr>
      <w:r w:rsidRPr="005824B5">
        <w:rPr>
          <w:rFonts w:ascii="Calibri" w:hAnsi="Calibri"/>
          <w:b/>
        </w:rPr>
        <w:t xml:space="preserve">E-mail </w:t>
      </w:r>
      <w:r w:rsidR="00432D93" w:rsidRPr="005824B5">
        <w:rPr>
          <w:rFonts w:ascii="Calibri" w:hAnsi="Calibri"/>
          <w:b/>
        </w:rPr>
        <w:t>a</w:t>
      </w:r>
      <w:r w:rsidRPr="005824B5">
        <w:rPr>
          <w:rFonts w:ascii="Calibri" w:hAnsi="Calibri"/>
          <w:b/>
        </w:rPr>
        <w:t>ddress</w:t>
      </w:r>
      <w:r w:rsidRPr="005824B5">
        <w:rPr>
          <w:rFonts w:ascii="Calibri" w:hAnsi="Calibri"/>
        </w:rPr>
        <w:t>:</w:t>
      </w:r>
      <w:r w:rsidR="00E50F1A" w:rsidRPr="005824B5">
        <w:rPr>
          <w:rFonts w:ascii="Calibri" w:hAnsi="Calibri"/>
        </w:rPr>
        <w:t xml:space="preserve">  </w:t>
      </w:r>
      <w:hyperlink r:id="rId9" w:history="1">
        <w:r w:rsidR="0053199B" w:rsidRPr="005824B5">
          <w:rPr>
            <w:rStyle w:val="Hyperlink"/>
            <w:rFonts w:ascii="Calibri" w:hAnsi="Calibri"/>
          </w:rPr>
          <w:t>dwolf@nctc.edu</w:t>
        </w:r>
      </w:hyperlink>
      <w:r w:rsidR="00E50F1A" w:rsidRPr="005824B5">
        <w:rPr>
          <w:rFonts w:ascii="Calibri" w:hAnsi="Calibri"/>
          <w:b/>
        </w:rPr>
        <w:t xml:space="preserve"> </w:t>
      </w:r>
    </w:p>
    <w:p w14:paraId="4CDA650B" w14:textId="77777777" w:rsidR="00D41E66" w:rsidRPr="005824B5" w:rsidRDefault="00D41E66" w:rsidP="005824B5">
      <w:pPr>
        <w:rPr>
          <w:rFonts w:ascii="Calibri" w:hAnsi="Calibri"/>
          <w:b/>
        </w:rPr>
      </w:pPr>
    </w:p>
    <w:p w14:paraId="4487A693" w14:textId="77777777" w:rsidR="00D00E98" w:rsidRPr="00E9240B" w:rsidRDefault="00D00E98" w:rsidP="00D00E98">
      <w:pPr>
        <w:rPr>
          <w:rFonts w:ascii="Calibri" w:hAnsi="Calibri"/>
          <w:b/>
        </w:rPr>
      </w:pPr>
      <w:r w:rsidRPr="00E9240B">
        <w:rPr>
          <w:rFonts w:ascii="Calibri" w:hAnsi="Calibri"/>
          <w:b/>
        </w:rPr>
        <w:t xml:space="preserve">Name of Instructional Dean:  </w:t>
      </w:r>
      <w:r>
        <w:rPr>
          <w:rFonts w:ascii="Calibri" w:hAnsi="Calibri"/>
        </w:rPr>
        <w:t>Debbie Huffman</w:t>
      </w:r>
    </w:p>
    <w:p w14:paraId="230E2E92" w14:textId="77777777" w:rsidR="00D00E98" w:rsidRPr="00E9240B" w:rsidRDefault="00D00E98" w:rsidP="00D00E98">
      <w:pPr>
        <w:rPr>
          <w:rFonts w:ascii="Calibri" w:hAnsi="Calibri"/>
        </w:rPr>
      </w:pPr>
      <w:r w:rsidRPr="00E9240B">
        <w:rPr>
          <w:rFonts w:ascii="Calibri" w:hAnsi="Calibri"/>
          <w:b/>
        </w:rPr>
        <w:t xml:space="preserve">Office location:  </w:t>
      </w:r>
      <w:r w:rsidRPr="00E9240B">
        <w:rPr>
          <w:rFonts w:ascii="Calibri" w:hAnsi="Calibri"/>
        </w:rPr>
        <w:t xml:space="preserve">Gainesville Campus, </w:t>
      </w:r>
      <w:r>
        <w:rPr>
          <w:rFonts w:ascii="Calibri" w:hAnsi="Calibri"/>
        </w:rPr>
        <w:t>2100</w:t>
      </w:r>
      <w:r w:rsidRPr="00E9240B">
        <w:rPr>
          <w:rFonts w:ascii="Calibri" w:hAnsi="Calibri"/>
        </w:rPr>
        <w:t xml:space="preserve"> Building, Room </w:t>
      </w:r>
      <w:r>
        <w:rPr>
          <w:rFonts w:ascii="Calibri" w:hAnsi="Calibri"/>
        </w:rPr>
        <w:t>2106</w:t>
      </w:r>
    </w:p>
    <w:p w14:paraId="721D505B" w14:textId="77777777" w:rsidR="00D00E98" w:rsidRPr="00E9240B" w:rsidRDefault="00D00E98" w:rsidP="00D00E98">
      <w:pPr>
        <w:rPr>
          <w:rFonts w:ascii="Calibri" w:hAnsi="Calibri"/>
        </w:rPr>
      </w:pPr>
      <w:r w:rsidRPr="00E9240B">
        <w:rPr>
          <w:rFonts w:ascii="Calibri" w:hAnsi="Calibri"/>
          <w:b/>
        </w:rPr>
        <w:t xml:space="preserve">Telephone number:  </w:t>
      </w:r>
      <w:r w:rsidRPr="00E9240B">
        <w:rPr>
          <w:rFonts w:ascii="Calibri" w:hAnsi="Calibri"/>
        </w:rPr>
        <w:t>940-668-335</w:t>
      </w:r>
      <w:r>
        <w:rPr>
          <w:rFonts w:ascii="Calibri" w:hAnsi="Calibri"/>
        </w:rPr>
        <w:t>7</w:t>
      </w:r>
    </w:p>
    <w:p w14:paraId="69A0B189" w14:textId="77777777" w:rsidR="00D00E98" w:rsidRPr="00C95AB0" w:rsidRDefault="00D00E98" w:rsidP="00D00E98">
      <w:pPr>
        <w:rPr>
          <w:rFonts w:ascii="Calibri" w:hAnsi="Calibri"/>
        </w:rPr>
      </w:pPr>
      <w:r w:rsidRPr="00E9240B">
        <w:rPr>
          <w:rFonts w:ascii="Calibri" w:hAnsi="Calibri"/>
          <w:b/>
        </w:rPr>
        <w:t xml:space="preserve">E-mail address: </w:t>
      </w:r>
      <w:r w:rsidRPr="00E9240B">
        <w:rPr>
          <w:rFonts w:ascii="Calibri" w:hAnsi="Calibri"/>
        </w:rPr>
        <w:t xml:space="preserve"> </w:t>
      </w:r>
      <w:hyperlink r:id="rId10" w:history="1">
        <w:r w:rsidRPr="007E730A">
          <w:rPr>
            <w:rStyle w:val="Hyperlink"/>
            <w:rFonts w:ascii="Calibri" w:hAnsi="Calibri"/>
          </w:rPr>
          <w:t>dhuffman@nctc.edu</w:t>
        </w:r>
      </w:hyperlink>
      <w:r>
        <w:rPr>
          <w:rFonts w:ascii="Calibri" w:hAnsi="Calibri"/>
        </w:rPr>
        <w:t xml:space="preserve"> </w:t>
      </w:r>
    </w:p>
    <w:p w14:paraId="54C7C5FC" w14:textId="77777777" w:rsidR="00D00E98" w:rsidRPr="00A76CB5" w:rsidRDefault="00D00E98" w:rsidP="00D00E98">
      <w:pPr>
        <w:rPr>
          <w:rFonts w:ascii="Calibri" w:hAnsi="Calibri"/>
          <w:b/>
        </w:rPr>
      </w:pPr>
    </w:p>
    <w:p w14:paraId="4BB26C83" w14:textId="77777777" w:rsidR="00C95AB0" w:rsidRPr="00A76CB5" w:rsidRDefault="00C95AB0" w:rsidP="00D00E98">
      <w:pPr>
        <w:rPr>
          <w:rFonts w:ascii="Calibri" w:hAnsi="Calibri"/>
          <w:b/>
        </w:rPr>
      </w:pPr>
    </w:p>
    <w:sectPr w:rsidR="00C95AB0" w:rsidRPr="00A76CB5" w:rsidSect="00D13FCD">
      <w:type w:val="continuous"/>
      <w:pgSz w:w="12240" w:h="15840"/>
      <w:pgMar w:top="720" w:right="1440" w:bottom="144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7C1F5" w14:textId="77777777" w:rsidR="00692F1F" w:rsidRDefault="00692F1F" w:rsidP="002C499B">
      <w:r>
        <w:separator/>
      </w:r>
    </w:p>
  </w:endnote>
  <w:endnote w:type="continuationSeparator" w:id="0">
    <w:p w14:paraId="4456E0AE" w14:textId="77777777" w:rsidR="00692F1F" w:rsidRDefault="00692F1F"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478758"/>
      <w:docPartObj>
        <w:docPartGallery w:val="Page Numbers (Bottom of Page)"/>
        <w:docPartUnique/>
      </w:docPartObj>
    </w:sdtPr>
    <w:sdtEndPr>
      <w:rPr>
        <w:noProof/>
      </w:rPr>
    </w:sdtEndPr>
    <w:sdtContent>
      <w:p w14:paraId="09EACCC6" w14:textId="1BBBDD7F" w:rsidR="00BA6E73" w:rsidRDefault="00BA6E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F7DBB5" w14:textId="77777777" w:rsidR="00BA6E73" w:rsidRDefault="00BA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15BB0" w14:textId="77777777" w:rsidR="00692F1F" w:rsidRDefault="00692F1F" w:rsidP="002C499B">
      <w:r>
        <w:separator/>
      </w:r>
    </w:p>
  </w:footnote>
  <w:footnote w:type="continuationSeparator" w:id="0">
    <w:p w14:paraId="48058774" w14:textId="77777777" w:rsidR="00692F1F" w:rsidRDefault="00692F1F"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72B"/>
    <w:multiLevelType w:val="hybridMultilevel"/>
    <w:tmpl w:val="9246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062AE"/>
    <w:multiLevelType w:val="multilevel"/>
    <w:tmpl w:val="D23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0"/>
  </w:num>
  <w:num w:numId="5">
    <w:abstractNumId w:val="9"/>
  </w:num>
  <w:num w:numId="6">
    <w:abstractNumId w:val="3"/>
  </w:num>
  <w:num w:numId="7">
    <w:abstractNumId w:val="12"/>
  </w:num>
  <w:num w:numId="8">
    <w:abstractNumId w:val="1"/>
  </w:num>
  <w:num w:numId="9">
    <w:abstractNumId w:val="14"/>
  </w:num>
  <w:num w:numId="10">
    <w:abstractNumId w:val="8"/>
  </w:num>
  <w:num w:numId="11">
    <w:abstractNumId w:val="7"/>
  </w:num>
  <w:num w:numId="12">
    <w:abstractNumId w:val="2"/>
  </w:num>
  <w:num w:numId="13">
    <w:abstractNumId w:val="4"/>
  </w:num>
  <w:num w:numId="14">
    <w:abstractNumId w:val="16"/>
  </w:num>
  <w:num w:numId="15">
    <w:abstractNumId w:val="6"/>
  </w:num>
  <w:num w:numId="16">
    <w:abstractNumId w:val="5"/>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9F0"/>
    <w:rsid w:val="00014AF8"/>
    <w:rsid w:val="00022554"/>
    <w:rsid w:val="0004068C"/>
    <w:rsid w:val="00040F07"/>
    <w:rsid w:val="00046AD2"/>
    <w:rsid w:val="00070F94"/>
    <w:rsid w:val="00075651"/>
    <w:rsid w:val="00082A9D"/>
    <w:rsid w:val="00085916"/>
    <w:rsid w:val="000B6860"/>
    <w:rsid w:val="000B6F8E"/>
    <w:rsid w:val="000E0450"/>
    <w:rsid w:val="000E2577"/>
    <w:rsid w:val="000F0AB9"/>
    <w:rsid w:val="00105476"/>
    <w:rsid w:val="00105C1E"/>
    <w:rsid w:val="00120D32"/>
    <w:rsid w:val="001258D0"/>
    <w:rsid w:val="00126250"/>
    <w:rsid w:val="00134C49"/>
    <w:rsid w:val="00135E92"/>
    <w:rsid w:val="00143155"/>
    <w:rsid w:val="0014370C"/>
    <w:rsid w:val="00143F1D"/>
    <w:rsid w:val="0014483A"/>
    <w:rsid w:val="001544EB"/>
    <w:rsid w:val="0016280F"/>
    <w:rsid w:val="001720B3"/>
    <w:rsid w:val="001747AE"/>
    <w:rsid w:val="0018526F"/>
    <w:rsid w:val="00187710"/>
    <w:rsid w:val="00195279"/>
    <w:rsid w:val="001968E4"/>
    <w:rsid w:val="001A701A"/>
    <w:rsid w:val="001C1A9B"/>
    <w:rsid w:val="001C5517"/>
    <w:rsid w:val="001D4B3C"/>
    <w:rsid w:val="001E1829"/>
    <w:rsid w:val="001E55EB"/>
    <w:rsid w:val="002010D8"/>
    <w:rsid w:val="00201D39"/>
    <w:rsid w:val="00210326"/>
    <w:rsid w:val="00217F56"/>
    <w:rsid w:val="00220866"/>
    <w:rsid w:val="002242A1"/>
    <w:rsid w:val="00263C12"/>
    <w:rsid w:val="00267FED"/>
    <w:rsid w:val="00271476"/>
    <w:rsid w:val="00273EB7"/>
    <w:rsid w:val="00274477"/>
    <w:rsid w:val="002807CC"/>
    <w:rsid w:val="00290F77"/>
    <w:rsid w:val="00294DFE"/>
    <w:rsid w:val="002A551D"/>
    <w:rsid w:val="002B1009"/>
    <w:rsid w:val="002B1908"/>
    <w:rsid w:val="002B57D6"/>
    <w:rsid w:val="002B5AF8"/>
    <w:rsid w:val="002C499B"/>
    <w:rsid w:val="002C7416"/>
    <w:rsid w:val="002D1A02"/>
    <w:rsid w:val="002E0C9B"/>
    <w:rsid w:val="002E46C4"/>
    <w:rsid w:val="002E5359"/>
    <w:rsid w:val="002E5DA0"/>
    <w:rsid w:val="002E6DCE"/>
    <w:rsid w:val="002F0B4C"/>
    <w:rsid w:val="002F2D60"/>
    <w:rsid w:val="00304189"/>
    <w:rsid w:val="00315A03"/>
    <w:rsid w:val="00315AA9"/>
    <w:rsid w:val="0032261A"/>
    <w:rsid w:val="00322F2D"/>
    <w:rsid w:val="003269AB"/>
    <w:rsid w:val="00334059"/>
    <w:rsid w:val="00341827"/>
    <w:rsid w:val="003422C1"/>
    <w:rsid w:val="00346482"/>
    <w:rsid w:val="003574BA"/>
    <w:rsid w:val="00364361"/>
    <w:rsid w:val="003673B0"/>
    <w:rsid w:val="00367A59"/>
    <w:rsid w:val="00372663"/>
    <w:rsid w:val="003837DB"/>
    <w:rsid w:val="00385372"/>
    <w:rsid w:val="00392B84"/>
    <w:rsid w:val="003B1EAE"/>
    <w:rsid w:val="003C5EB1"/>
    <w:rsid w:val="003C72EE"/>
    <w:rsid w:val="003D0047"/>
    <w:rsid w:val="003E77DB"/>
    <w:rsid w:val="003F651D"/>
    <w:rsid w:val="004127E4"/>
    <w:rsid w:val="00416625"/>
    <w:rsid w:val="00417F04"/>
    <w:rsid w:val="00427C39"/>
    <w:rsid w:val="00432D93"/>
    <w:rsid w:val="004350C4"/>
    <w:rsid w:val="00445B95"/>
    <w:rsid w:val="00450EB7"/>
    <w:rsid w:val="00454502"/>
    <w:rsid w:val="00455D51"/>
    <w:rsid w:val="00463FA8"/>
    <w:rsid w:val="00464AEE"/>
    <w:rsid w:val="0048108B"/>
    <w:rsid w:val="00485B85"/>
    <w:rsid w:val="004A5E21"/>
    <w:rsid w:val="004B02BC"/>
    <w:rsid w:val="004B7E5E"/>
    <w:rsid w:val="004D47EF"/>
    <w:rsid w:val="004D6B65"/>
    <w:rsid w:val="004D74BB"/>
    <w:rsid w:val="004E43D5"/>
    <w:rsid w:val="004F5FBB"/>
    <w:rsid w:val="005133C6"/>
    <w:rsid w:val="0053199B"/>
    <w:rsid w:val="00537F83"/>
    <w:rsid w:val="00542067"/>
    <w:rsid w:val="005421E9"/>
    <w:rsid w:val="00542ED1"/>
    <w:rsid w:val="00545371"/>
    <w:rsid w:val="00562831"/>
    <w:rsid w:val="00576133"/>
    <w:rsid w:val="0058103C"/>
    <w:rsid w:val="005824B5"/>
    <w:rsid w:val="005833BD"/>
    <w:rsid w:val="00584C44"/>
    <w:rsid w:val="00590F7A"/>
    <w:rsid w:val="005E3A03"/>
    <w:rsid w:val="005E6A61"/>
    <w:rsid w:val="00600E4D"/>
    <w:rsid w:val="00613744"/>
    <w:rsid w:val="00621456"/>
    <w:rsid w:val="00623594"/>
    <w:rsid w:val="00645464"/>
    <w:rsid w:val="006507F6"/>
    <w:rsid w:val="00657285"/>
    <w:rsid w:val="0066573A"/>
    <w:rsid w:val="00690072"/>
    <w:rsid w:val="00692F1F"/>
    <w:rsid w:val="006A1873"/>
    <w:rsid w:val="006A2EF7"/>
    <w:rsid w:val="006A60E6"/>
    <w:rsid w:val="006B03D8"/>
    <w:rsid w:val="006B7659"/>
    <w:rsid w:val="006C0ED0"/>
    <w:rsid w:val="006C6BB6"/>
    <w:rsid w:val="006F567F"/>
    <w:rsid w:val="006F6125"/>
    <w:rsid w:val="006F7C54"/>
    <w:rsid w:val="00712B82"/>
    <w:rsid w:val="007162B5"/>
    <w:rsid w:val="00721B24"/>
    <w:rsid w:val="00722352"/>
    <w:rsid w:val="007353FC"/>
    <w:rsid w:val="00745430"/>
    <w:rsid w:val="00756A86"/>
    <w:rsid w:val="00764C91"/>
    <w:rsid w:val="007679E6"/>
    <w:rsid w:val="007825A6"/>
    <w:rsid w:val="007912FD"/>
    <w:rsid w:val="00793352"/>
    <w:rsid w:val="007C0AEA"/>
    <w:rsid w:val="007C1604"/>
    <w:rsid w:val="007D1F80"/>
    <w:rsid w:val="007D2855"/>
    <w:rsid w:val="007D5179"/>
    <w:rsid w:val="007D63DB"/>
    <w:rsid w:val="007E7782"/>
    <w:rsid w:val="007E79A8"/>
    <w:rsid w:val="008021C1"/>
    <w:rsid w:val="00803B8A"/>
    <w:rsid w:val="00803DC4"/>
    <w:rsid w:val="00816A9F"/>
    <w:rsid w:val="008172B6"/>
    <w:rsid w:val="00824D27"/>
    <w:rsid w:val="0083308B"/>
    <w:rsid w:val="00844473"/>
    <w:rsid w:val="008447B1"/>
    <w:rsid w:val="00845DD5"/>
    <w:rsid w:val="00861174"/>
    <w:rsid w:val="00862998"/>
    <w:rsid w:val="00864974"/>
    <w:rsid w:val="00864F7B"/>
    <w:rsid w:val="00887289"/>
    <w:rsid w:val="008937CD"/>
    <w:rsid w:val="008B1224"/>
    <w:rsid w:val="008C42CC"/>
    <w:rsid w:val="008E1C4F"/>
    <w:rsid w:val="008E4BF5"/>
    <w:rsid w:val="00900BF4"/>
    <w:rsid w:val="009011C4"/>
    <w:rsid w:val="00901AE8"/>
    <w:rsid w:val="0090330B"/>
    <w:rsid w:val="009171F5"/>
    <w:rsid w:val="00917F21"/>
    <w:rsid w:val="009200BD"/>
    <w:rsid w:val="009257AA"/>
    <w:rsid w:val="00925EC7"/>
    <w:rsid w:val="00930437"/>
    <w:rsid w:val="00962DC9"/>
    <w:rsid w:val="00965314"/>
    <w:rsid w:val="0098742A"/>
    <w:rsid w:val="00990E55"/>
    <w:rsid w:val="00994E7B"/>
    <w:rsid w:val="009A594F"/>
    <w:rsid w:val="009A646A"/>
    <w:rsid w:val="009A7156"/>
    <w:rsid w:val="009B3EFF"/>
    <w:rsid w:val="009B4F8A"/>
    <w:rsid w:val="009C33F3"/>
    <w:rsid w:val="009C506E"/>
    <w:rsid w:val="009D0B13"/>
    <w:rsid w:val="009E0269"/>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6F53"/>
    <w:rsid w:val="00A93DFE"/>
    <w:rsid w:val="00AA4911"/>
    <w:rsid w:val="00AB2D6E"/>
    <w:rsid w:val="00AD7E79"/>
    <w:rsid w:val="00AE1B12"/>
    <w:rsid w:val="00AF1130"/>
    <w:rsid w:val="00AF74DA"/>
    <w:rsid w:val="00AF7B7B"/>
    <w:rsid w:val="00B10CEC"/>
    <w:rsid w:val="00B144C9"/>
    <w:rsid w:val="00B15A52"/>
    <w:rsid w:val="00B17C01"/>
    <w:rsid w:val="00B17F0F"/>
    <w:rsid w:val="00B21CA8"/>
    <w:rsid w:val="00B21D34"/>
    <w:rsid w:val="00B355AF"/>
    <w:rsid w:val="00B376A3"/>
    <w:rsid w:val="00B37D7E"/>
    <w:rsid w:val="00B409F7"/>
    <w:rsid w:val="00B43DC5"/>
    <w:rsid w:val="00B441C2"/>
    <w:rsid w:val="00B45240"/>
    <w:rsid w:val="00B45765"/>
    <w:rsid w:val="00B74E23"/>
    <w:rsid w:val="00B80A2D"/>
    <w:rsid w:val="00B90FAE"/>
    <w:rsid w:val="00B91F53"/>
    <w:rsid w:val="00B94464"/>
    <w:rsid w:val="00B97206"/>
    <w:rsid w:val="00BA6E73"/>
    <w:rsid w:val="00BA79D5"/>
    <w:rsid w:val="00BB1527"/>
    <w:rsid w:val="00BC0A34"/>
    <w:rsid w:val="00BD1842"/>
    <w:rsid w:val="00BD517B"/>
    <w:rsid w:val="00BE1711"/>
    <w:rsid w:val="00BE2E6C"/>
    <w:rsid w:val="00BE3A18"/>
    <w:rsid w:val="00BF28DE"/>
    <w:rsid w:val="00C03267"/>
    <w:rsid w:val="00C03607"/>
    <w:rsid w:val="00C03D9A"/>
    <w:rsid w:val="00C064E6"/>
    <w:rsid w:val="00C148D1"/>
    <w:rsid w:val="00C265EA"/>
    <w:rsid w:val="00C322F8"/>
    <w:rsid w:val="00C34F09"/>
    <w:rsid w:val="00C373E0"/>
    <w:rsid w:val="00C37EAF"/>
    <w:rsid w:val="00C438FD"/>
    <w:rsid w:val="00C51DB0"/>
    <w:rsid w:val="00C571E5"/>
    <w:rsid w:val="00C66A18"/>
    <w:rsid w:val="00C74675"/>
    <w:rsid w:val="00C95AB0"/>
    <w:rsid w:val="00CA12C8"/>
    <w:rsid w:val="00CB6BC2"/>
    <w:rsid w:val="00CC1D05"/>
    <w:rsid w:val="00CC758B"/>
    <w:rsid w:val="00CD25DD"/>
    <w:rsid w:val="00CD47B9"/>
    <w:rsid w:val="00CE6745"/>
    <w:rsid w:val="00D00E98"/>
    <w:rsid w:val="00D048E3"/>
    <w:rsid w:val="00D0495B"/>
    <w:rsid w:val="00D0626A"/>
    <w:rsid w:val="00D1160C"/>
    <w:rsid w:val="00D13FCD"/>
    <w:rsid w:val="00D302F9"/>
    <w:rsid w:val="00D35836"/>
    <w:rsid w:val="00D36ABE"/>
    <w:rsid w:val="00D41E66"/>
    <w:rsid w:val="00D4332D"/>
    <w:rsid w:val="00D519BA"/>
    <w:rsid w:val="00D5204C"/>
    <w:rsid w:val="00D54629"/>
    <w:rsid w:val="00D629DE"/>
    <w:rsid w:val="00D62D2C"/>
    <w:rsid w:val="00D82E3B"/>
    <w:rsid w:val="00D908B0"/>
    <w:rsid w:val="00DA10CC"/>
    <w:rsid w:val="00DA1195"/>
    <w:rsid w:val="00DA5C98"/>
    <w:rsid w:val="00DB766E"/>
    <w:rsid w:val="00DC5CBC"/>
    <w:rsid w:val="00DD2B34"/>
    <w:rsid w:val="00DF1712"/>
    <w:rsid w:val="00E13A79"/>
    <w:rsid w:val="00E223FA"/>
    <w:rsid w:val="00E23FD6"/>
    <w:rsid w:val="00E44515"/>
    <w:rsid w:val="00E50F1A"/>
    <w:rsid w:val="00E56E0C"/>
    <w:rsid w:val="00E635FD"/>
    <w:rsid w:val="00E637AF"/>
    <w:rsid w:val="00E66311"/>
    <w:rsid w:val="00E72975"/>
    <w:rsid w:val="00E739F0"/>
    <w:rsid w:val="00E768E6"/>
    <w:rsid w:val="00E86534"/>
    <w:rsid w:val="00E969B6"/>
    <w:rsid w:val="00EA05F8"/>
    <w:rsid w:val="00EB1A15"/>
    <w:rsid w:val="00EB66BF"/>
    <w:rsid w:val="00EC10FC"/>
    <w:rsid w:val="00EC6A8E"/>
    <w:rsid w:val="00ED30B4"/>
    <w:rsid w:val="00ED50F8"/>
    <w:rsid w:val="00EF262F"/>
    <w:rsid w:val="00EF282C"/>
    <w:rsid w:val="00EF4163"/>
    <w:rsid w:val="00F250CD"/>
    <w:rsid w:val="00F423FB"/>
    <w:rsid w:val="00F648B2"/>
    <w:rsid w:val="00F70683"/>
    <w:rsid w:val="00F713B1"/>
    <w:rsid w:val="00F74E79"/>
    <w:rsid w:val="00F74F92"/>
    <w:rsid w:val="00F80B22"/>
    <w:rsid w:val="00FA0CC9"/>
    <w:rsid w:val="00FE13B4"/>
    <w:rsid w:val="00FE3E3F"/>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715AE2"/>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070F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customStyle="1" w:styleId="markedcontent">
    <w:name w:val="markedcontent"/>
    <w:basedOn w:val="DefaultParagraphFont"/>
    <w:rsid w:val="00965314"/>
  </w:style>
  <w:style w:type="character" w:styleId="CommentReference">
    <w:name w:val="annotation reference"/>
    <w:basedOn w:val="DefaultParagraphFont"/>
    <w:uiPriority w:val="99"/>
    <w:semiHidden/>
    <w:unhideWhenUsed/>
    <w:rsid w:val="00195279"/>
    <w:rPr>
      <w:sz w:val="16"/>
      <w:szCs w:val="16"/>
    </w:rPr>
  </w:style>
  <w:style w:type="paragraph" w:styleId="CommentText">
    <w:name w:val="annotation text"/>
    <w:basedOn w:val="Normal"/>
    <w:link w:val="CommentTextChar"/>
    <w:uiPriority w:val="99"/>
    <w:semiHidden/>
    <w:unhideWhenUsed/>
    <w:rsid w:val="00195279"/>
    <w:rPr>
      <w:sz w:val="20"/>
      <w:szCs w:val="20"/>
    </w:rPr>
  </w:style>
  <w:style w:type="character" w:customStyle="1" w:styleId="CommentTextChar">
    <w:name w:val="Comment Text Char"/>
    <w:basedOn w:val="DefaultParagraphFont"/>
    <w:link w:val="CommentText"/>
    <w:uiPriority w:val="99"/>
    <w:semiHidden/>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5279"/>
    <w:rPr>
      <w:b/>
      <w:bCs/>
    </w:rPr>
  </w:style>
  <w:style w:type="character" w:customStyle="1" w:styleId="CommentSubjectChar">
    <w:name w:val="Comment Subject Char"/>
    <w:basedOn w:val="CommentTextChar"/>
    <w:link w:val="CommentSubject"/>
    <w:uiPriority w:val="99"/>
    <w:semiHidden/>
    <w:rsid w:val="00195279"/>
    <w:rPr>
      <w:rFonts w:ascii="Times New Roman" w:eastAsia="Times New Roman" w:hAnsi="Times New Roman"/>
      <w:b/>
      <w:bCs/>
    </w:rPr>
  </w:style>
  <w:style w:type="character" w:customStyle="1" w:styleId="Heading2Char">
    <w:name w:val="Heading 2 Char"/>
    <w:basedOn w:val="DefaultParagraphFont"/>
    <w:link w:val="Heading2"/>
    <w:uiPriority w:val="9"/>
    <w:rsid w:val="00070F9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90F77"/>
    <w:rPr>
      <w:color w:val="954F72" w:themeColor="followedHyperlink"/>
      <w:u w:val="single"/>
    </w:rPr>
  </w:style>
  <w:style w:type="character" w:styleId="UnresolvedMention">
    <w:name w:val="Unresolved Mention"/>
    <w:basedOn w:val="DefaultParagraphFont"/>
    <w:uiPriority w:val="99"/>
    <w:semiHidden/>
    <w:unhideWhenUsed/>
    <w:rsid w:val="00290F77"/>
    <w:rPr>
      <w:color w:val="605E5C"/>
      <w:shd w:val="clear" w:color="auto" w:fill="E1DFDD"/>
    </w:rPr>
  </w:style>
  <w:style w:type="character" w:styleId="Emphasis">
    <w:name w:val="Emphasis"/>
    <w:basedOn w:val="DefaultParagraphFont"/>
    <w:uiPriority w:val="20"/>
    <w:qFormat/>
    <w:rsid w:val="00C26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22417869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huffman@nctc.edu" TargetMode="External"/><Relationship Id="rId4" Type="http://schemas.openxmlformats.org/officeDocument/2006/relationships/settings" Target="settings.xml"/><Relationship Id="rId9" Type="http://schemas.openxmlformats.org/officeDocument/2006/relationships/hyperlink" Target="mailto:dwolf@n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C88A-5188-419B-AC3B-241165A2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10202</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Keith</dc:creator>
  <cp:lastModifiedBy>Danelle Wolf</cp:lastModifiedBy>
  <cp:revision>3</cp:revision>
  <cp:lastPrinted>2021-10-19T17:03:00Z</cp:lastPrinted>
  <dcterms:created xsi:type="dcterms:W3CDTF">2024-08-25T22:02:00Z</dcterms:created>
  <dcterms:modified xsi:type="dcterms:W3CDTF">2024-08-25T22:05:00Z</dcterms:modified>
</cp:coreProperties>
</file>