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0" w:type="dxa"/>
        <w:tblLook w:val="0000" w:firstRow="0" w:lastRow="0" w:firstColumn="0" w:lastColumn="0" w:noHBand="0" w:noVBand="0"/>
      </w:tblPr>
      <w:tblGrid>
        <w:gridCol w:w="9790"/>
      </w:tblGrid>
      <w:tr w:rsidR="00A175AD" w14:paraId="2430DAAD" w14:textId="77777777" w:rsidTr="003F4897">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14:paraId="7CBC0AE1" w14:textId="77777777" w:rsidTr="00ED50F8">
              <w:trPr>
                <w:trHeight w:val="978"/>
              </w:trPr>
              <w:tc>
                <w:tcPr>
                  <w:tcW w:w="9574" w:type="dxa"/>
                  <w:tcBorders>
                    <w:top w:val="nil"/>
                    <w:left w:val="nil"/>
                    <w:bottom w:val="nil"/>
                    <w:right w:val="nil"/>
                  </w:tcBorders>
                  <w:shd w:val="clear" w:color="auto" w:fill="auto"/>
                </w:tcPr>
                <w:p w14:paraId="0F397F2D" w14:textId="0CB02A12" w:rsidR="00A175AD" w:rsidRPr="00C148D1" w:rsidRDefault="005E0DA7" w:rsidP="00A84958">
                  <w:pPr>
                    <w:pStyle w:val="Title"/>
                    <w:spacing w:before="0" w:after="0"/>
                    <w:rPr>
                      <w:rFonts w:ascii="Calibri" w:hAnsi="Calibri" w:cs="Calibri"/>
                      <w:sz w:val="40"/>
                      <w:lang w:val="en-US" w:eastAsia="en-US"/>
                    </w:rPr>
                  </w:pPr>
                  <w:r>
                    <w:rPr>
                      <w:rFonts w:ascii="Calibri" w:hAnsi="Calibri" w:cs="Calibri"/>
                      <w:sz w:val="40"/>
                      <w:lang w:val="en-US" w:eastAsia="en-US"/>
                    </w:rPr>
                    <w:t xml:space="preserve"> </w:t>
                  </w:r>
                  <w:r w:rsidR="00A175AD" w:rsidRPr="00C148D1">
                    <w:rPr>
                      <w:rFonts w:ascii="Calibri" w:hAnsi="Calibri" w:cs="Calibri"/>
                      <w:sz w:val="40"/>
                      <w:lang w:val="en-US" w:eastAsia="en-US"/>
                    </w:rPr>
                    <w:t>NORTH CENTRAL TEXAS COLLEGE</w:t>
                  </w:r>
                </w:p>
                <w:p w14:paraId="2BD09A4B" w14:textId="77777777" w:rsidR="00A175AD" w:rsidRPr="00C148D1" w:rsidRDefault="00A175AD" w:rsidP="00D908B0">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r w:rsidR="00352916" w14:paraId="52100A13" w14:textId="77777777" w:rsidTr="00ED50F8">
              <w:trPr>
                <w:trHeight w:val="978"/>
              </w:trPr>
              <w:tc>
                <w:tcPr>
                  <w:tcW w:w="9574" w:type="dxa"/>
                  <w:tcBorders>
                    <w:top w:val="nil"/>
                    <w:left w:val="nil"/>
                    <w:bottom w:val="nil"/>
                    <w:right w:val="nil"/>
                  </w:tcBorders>
                  <w:shd w:val="clear" w:color="auto" w:fill="auto"/>
                </w:tcPr>
                <w:p w14:paraId="60C71F7E" w14:textId="77777777" w:rsidR="00352916" w:rsidRDefault="00352916" w:rsidP="00352916">
                  <w:pPr>
                    <w:pStyle w:val="Title"/>
                    <w:spacing w:before="0" w:after="0"/>
                    <w:jc w:val="left"/>
                    <w:rPr>
                      <w:rFonts w:ascii="Calibri" w:hAnsi="Calibri" w:cs="Calibri"/>
                      <w:sz w:val="40"/>
                      <w:lang w:val="en-US" w:eastAsia="en-US"/>
                    </w:rPr>
                  </w:pPr>
                </w:p>
              </w:tc>
            </w:tr>
          </w:tbl>
          <w:p w14:paraId="54FA5F8F" w14:textId="77777777" w:rsidR="00A175AD" w:rsidRDefault="00A175AD" w:rsidP="00CA12C8"/>
        </w:tc>
      </w:tr>
    </w:tbl>
    <w:p w14:paraId="25912FBA" w14:textId="77777777" w:rsidR="003F4897" w:rsidRDefault="003F4897" w:rsidP="003F4897">
      <w:pPr>
        <w:jc w:val="both"/>
        <w:rPr>
          <w:rFonts w:ascii="Calibri" w:eastAsia="Calibri" w:hAnsi="Calibri" w:cs="Calibri"/>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68"/>
        <w:gridCol w:w="2753"/>
        <w:gridCol w:w="2755"/>
      </w:tblGrid>
      <w:tr w:rsidR="003F4897" w14:paraId="41937D67" w14:textId="77777777" w:rsidTr="004F461B">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0BBDA" w14:textId="139B18F3" w:rsidR="003F4897" w:rsidRDefault="003F4897" w:rsidP="004F461B">
            <w:pPr>
              <w:spacing w:line="276" w:lineRule="auto"/>
              <w:jc w:val="both"/>
            </w:pPr>
            <w:r>
              <w:rPr>
                <w:rFonts w:ascii="Calibri" w:eastAsia="Calibri" w:hAnsi="Calibri" w:cs="Calibri"/>
              </w:rPr>
              <w:t>Course T</w:t>
            </w:r>
            <w:r w:rsidR="005E0DA7">
              <w:rPr>
                <w:rFonts w:ascii="Calibri" w:eastAsia="Calibri" w:hAnsi="Calibri" w:cs="Calibri"/>
              </w:rPr>
              <w:t>itle:  Anatomy and Physiology I</w:t>
            </w:r>
          </w:p>
        </w:tc>
      </w:tr>
      <w:tr w:rsidR="003F4897" w14:paraId="178ED22C" w14:textId="77777777" w:rsidTr="004F461B">
        <w:trPr>
          <w:trHeight w:val="612"/>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E9EC6" w14:textId="0C1B3A5D" w:rsidR="003F4897" w:rsidRDefault="003F4897" w:rsidP="004F461B">
            <w:pPr>
              <w:spacing w:line="276" w:lineRule="auto"/>
              <w:jc w:val="both"/>
            </w:pPr>
            <w:r>
              <w:rPr>
                <w:rFonts w:ascii="Calibri" w:eastAsia="Calibri" w:hAnsi="Calibri" w:cs="Calibri"/>
              </w:rPr>
              <w:t>C</w:t>
            </w:r>
            <w:r w:rsidR="005E0DA7">
              <w:rPr>
                <w:rFonts w:ascii="Calibri" w:eastAsia="Calibri" w:hAnsi="Calibri" w:cs="Calibri"/>
              </w:rPr>
              <w:t>ourse Prefix &amp; Number: Biol 2401</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E0146" w14:textId="25670710" w:rsidR="003F4897" w:rsidRPr="00B210C7" w:rsidRDefault="00B541D3" w:rsidP="009E5C9C">
            <w:pPr>
              <w:spacing w:line="276" w:lineRule="auto"/>
              <w:jc w:val="both"/>
              <w:rPr>
                <w:rFonts w:ascii="Calibri" w:eastAsia="Calibri" w:hAnsi="Calibri" w:cs="Calibri"/>
              </w:rPr>
            </w:pPr>
            <w:r>
              <w:rPr>
                <w:rFonts w:ascii="Calibri" w:eastAsia="Calibri" w:hAnsi="Calibri" w:cs="Calibri"/>
              </w:rPr>
              <w:t>Section Number: 76</w:t>
            </w:r>
            <w:r w:rsidR="005E0DA7">
              <w:rPr>
                <w:rFonts w:ascii="Calibri" w:eastAsia="Calibri" w:hAnsi="Calibri" w:cs="Calibri"/>
              </w:rPr>
              <w:t>0</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3B11E" w14:textId="700B8684" w:rsidR="003F4897" w:rsidRDefault="003F4897" w:rsidP="005E0DA7">
            <w:pPr>
              <w:spacing w:line="276" w:lineRule="auto"/>
              <w:jc w:val="both"/>
            </w:pPr>
            <w:r>
              <w:rPr>
                <w:rFonts w:ascii="Calibri" w:eastAsia="Calibri" w:hAnsi="Calibri" w:cs="Calibri"/>
              </w:rPr>
              <w:t xml:space="preserve">Term Code: </w:t>
            </w:r>
            <w:r w:rsidR="005E0DA7">
              <w:rPr>
                <w:rFonts w:ascii="Calibri" w:eastAsia="Calibri" w:hAnsi="Calibri" w:cs="Calibri"/>
              </w:rPr>
              <w:t>Fall</w:t>
            </w:r>
            <w:r w:rsidR="00964060">
              <w:rPr>
                <w:rFonts w:ascii="Calibri" w:eastAsia="Calibri" w:hAnsi="Calibri" w:cs="Calibri"/>
              </w:rPr>
              <w:t xml:space="preserve"> 2018</w:t>
            </w:r>
            <w:bookmarkStart w:id="0" w:name="_GoBack"/>
            <w:bookmarkEnd w:id="0"/>
          </w:p>
        </w:tc>
      </w:tr>
      <w:tr w:rsidR="003F4897" w14:paraId="692B8AE3" w14:textId="77777777" w:rsidTr="004F461B">
        <w:trPr>
          <w:trHeight w:val="290"/>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1A8A4" w14:textId="77777777" w:rsidR="003F4897" w:rsidRDefault="003F4897" w:rsidP="004F461B">
            <w:pPr>
              <w:spacing w:line="276" w:lineRule="auto"/>
              <w:jc w:val="both"/>
            </w:pPr>
            <w:r>
              <w:rPr>
                <w:rFonts w:ascii="Calibri" w:eastAsia="Calibri" w:hAnsi="Calibri" w:cs="Calibri"/>
              </w:rPr>
              <w:t>Semester Credit Hours:  4</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F806E" w14:textId="77777777" w:rsidR="003F4897" w:rsidRDefault="003F4897" w:rsidP="004F461B">
            <w:pPr>
              <w:spacing w:line="276" w:lineRule="auto"/>
              <w:jc w:val="both"/>
            </w:pPr>
            <w:r>
              <w:rPr>
                <w:rFonts w:ascii="Calibri" w:eastAsia="Calibri" w:hAnsi="Calibri" w:cs="Calibri"/>
              </w:rPr>
              <w:t>Lecture Hours: 48</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EE888" w14:textId="77777777" w:rsidR="003F4897" w:rsidRDefault="003F4897" w:rsidP="004F461B">
            <w:pPr>
              <w:spacing w:line="276" w:lineRule="auto"/>
              <w:jc w:val="both"/>
            </w:pPr>
            <w:r>
              <w:rPr>
                <w:rFonts w:ascii="Calibri" w:eastAsia="Calibri" w:hAnsi="Calibri" w:cs="Calibri"/>
              </w:rPr>
              <w:t>Lab Hours:  32</w:t>
            </w:r>
          </w:p>
        </w:tc>
      </w:tr>
      <w:tr w:rsidR="003F4897" w14:paraId="53E4F883" w14:textId="77777777" w:rsidTr="004F461B">
        <w:trPr>
          <w:trHeight w:val="1629"/>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C0C5E" w14:textId="77777777" w:rsidR="003F4897" w:rsidRDefault="003F4897" w:rsidP="004F461B">
            <w:pPr>
              <w:spacing w:line="276" w:lineRule="auto"/>
              <w:jc w:val="both"/>
              <w:rPr>
                <w:rFonts w:ascii="Calibri" w:eastAsia="Calibri" w:hAnsi="Calibri" w:cs="Calibri"/>
              </w:rPr>
            </w:pPr>
            <w:r>
              <w:rPr>
                <w:rFonts w:ascii="Calibri" w:eastAsia="Calibri" w:hAnsi="Calibri" w:cs="Calibri"/>
              </w:rPr>
              <w:t>Course Description (NCTC Catalog)</w:t>
            </w:r>
          </w:p>
          <w:p w14:paraId="16DF6E57" w14:textId="77777777" w:rsidR="00352916" w:rsidRPr="00F51A38" w:rsidRDefault="00352916" w:rsidP="00352916">
            <w:pPr>
              <w:pStyle w:val="NormalWeb"/>
              <w:spacing w:before="0" w:beforeAutospacing="0" w:after="0" w:afterAutospacing="0"/>
              <w:rPr>
                <w:rFonts w:asciiTheme="minorHAnsi" w:hAnsiTheme="minorHAnsi"/>
                <w:sz w:val="26"/>
                <w:szCs w:val="26"/>
              </w:rPr>
            </w:pPr>
            <w:r w:rsidRPr="00F51A38">
              <w:rPr>
                <w:rFonts w:asciiTheme="minorHAnsi" w:hAnsiTheme="minorHAnsi" w:cs="Tahoma"/>
                <w:sz w:val="26"/>
                <w:szCs w:val="26"/>
              </w:rPr>
              <w:t xml:space="preserve">Anatomy and Physiology I is the first part of a two-course sequence. It is a study of the structure and function of the human body including cells, tissues and organs of the following systems: integumentary, skeletal, muscular, nervous and special senses. Emphasis is on interrelationships among systems and regulation of physiological functions involved in maintaining homeostasis. </w:t>
            </w:r>
          </w:p>
          <w:p w14:paraId="1498CAE9" w14:textId="77777777" w:rsidR="00352916" w:rsidRPr="00F51A38" w:rsidRDefault="00352916" w:rsidP="00352916">
            <w:pPr>
              <w:pStyle w:val="NormalWeb"/>
              <w:spacing w:before="0" w:beforeAutospacing="0" w:after="0" w:afterAutospacing="0"/>
              <w:rPr>
                <w:rFonts w:asciiTheme="minorHAnsi" w:hAnsiTheme="minorHAnsi" w:cs="Tahoma"/>
                <w:sz w:val="26"/>
                <w:szCs w:val="26"/>
              </w:rPr>
            </w:pPr>
          </w:p>
          <w:p w14:paraId="1FF34D30" w14:textId="7F23AE37" w:rsidR="003F4897" w:rsidRPr="00E3399B" w:rsidRDefault="003F4897" w:rsidP="004F461B">
            <w:pPr>
              <w:spacing w:line="276" w:lineRule="auto"/>
              <w:ind w:left="360"/>
              <w:jc w:val="both"/>
              <w:rPr>
                <w:rFonts w:ascii="Calibri" w:eastAsia="Calibri" w:hAnsi="Calibri" w:cs="Calibri"/>
              </w:rPr>
            </w:pPr>
          </w:p>
        </w:tc>
      </w:tr>
      <w:tr w:rsidR="003F4897" w14:paraId="3B9762C9" w14:textId="77777777" w:rsidTr="004F461B">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E9DC6" w14:textId="1E44021D" w:rsidR="003F4897" w:rsidRDefault="003F4897" w:rsidP="005E0DA7">
            <w:pPr>
              <w:spacing w:line="276" w:lineRule="auto"/>
              <w:jc w:val="both"/>
            </w:pPr>
            <w:r>
              <w:rPr>
                <w:rFonts w:ascii="Calibri" w:eastAsia="Calibri" w:hAnsi="Calibri" w:cs="Calibri"/>
              </w:rPr>
              <w:t xml:space="preserve">Course Prerequisite(s):  </w:t>
            </w:r>
          </w:p>
        </w:tc>
      </w:tr>
      <w:tr w:rsidR="003F4897" w14:paraId="61EE634D" w14:textId="77777777" w:rsidTr="00D20051">
        <w:trPr>
          <w:trHeight w:val="135"/>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34AEE" w14:textId="3A1CC0FE" w:rsidR="003F4897" w:rsidRDefault="003F4897" w:rsidP="004F461B">
            <w:pPr>
              <w:spacing w:before="120" w:after="120"/>
              <w:ind w:left="720"/>
            </w:pPr>
          </w:p>
        </w:tc>
      </w:tr>
    </w:tbl>
    <w:p w14:paraId="4CC3788E" w14:textId="77777777" w:rsidR="003F4897" w:rsidRDefault="003F4897" w:rsidP="003F4897">
      <w:pPr>
        <w:jc w:val="both"/>
        <w:rPr>
          <w:rFonts w:ascii="Calibri" w:hAnsi="Calibri"/>
          <w:b/>
        </w:rPr>
      </w:pPr>
    </w:p>
    <w:p w14:paraId="3F623178" w14:textId="77777777" w:rsidR="003F4897" w:rsidRPr="00EC6A8E" w:rsidRDefault="003F4897" w:rsidP="003F4897">
      <w:pPr>
        <w:jc w:val="both"/>
        <w:rPr>
          <w:rFonts w:ascii="Calibri" w:hAnsi="Calibri"/>
          <w:b/>
        </w:rPr>
      </w:pPr>
      <w:r w:rsidRPr="00EC6A8E">
        <w:rPr>
          <w:rFonts w:ascii="Calibri" w:hAnsi="Calibri"/>
          <w:b/>
        </w:rPr>
        <w:t>INSTRUCTOR INFORMATION</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948"/>
      </w:tblGrid>
      <w:tr w:rsidR="003F4897" w:rsidRPr="00334059" w14:paraId="03FBA4F0" w14:textId="77777777" w:rsidTr="00352916">
        <w:tc>
          <w:tcPr>
            <w:tcW w:w="2520" w:type="dxa"/>
          </w:tcPr>
          <w:p w14:paraId="3510A7FA" w14:textId="77777777" w:rsidR="003F4897" w:rsidRPr="00FE13B4" w:rsidRDefault="003F4897" w:rsidP="004F461B">
            <w:pPr>
              <w:spacing w:line="276" w:lineRule="auto"/>
              <w:jc w:val="both"/>
              <w:rPr>
                <w:rFonts w:ascii="Calibri" w:hAnsi="Calibri"/>
                <w:b/>
              </w:rPr>
            </w:pPr>
            <w:r w:rsidRPr="00FE13B4">
              <w:rPr>
                <w:rFonts w:ascii="Calibri" w:hAnsi="Calibri"/>
              </w:rPr>
              <w:t>Name of Instructor:</w:t>
            </w:r>
          </w:p>
        </w:tc>
        <w:tc>
          <w:tcPr>
            <w:tcW w:w="6948" w:type="dxa"/>
          </w:tcPr>
          <w:p w14:paraId="5B09046D" w14:textId="77777777" w:rsidR="003F4897" w:rsidRPr="00FE13B4" w:rsidRDefault="003F4897" w:rsidP="004F461B">
            <w:pPr>
              <w:spacing w:line="276" w:lineRule="auto"/>
              <w:jc w:val="both"/>
              <w:rPr>
                <w:rFonts w:ascii="Calibri" w:hAnsi="Calibri"/>
                <w:highlight w:val="yellow"/>
              </w:rPr>
            </w:pPr>
            <w:r w:rsidRPr="00504BBC">
              <w:rPr>
                <w:rFonts w:ascii="Calibri" w:hAnsi="Calibri"/>
              </w:rPr>
              <w:t>Belinda H. Anderson</w:t>
            </w:r>
          </w:p>
        </w:tc>
      </w:tr>
      <w:tr w:rsidR="003F4897" w:rsidRPr="00334059" w14:paraId="390D30D8" w14:textId="77777777" w:rsidTr="00352916">
        <w:tc>
          <w:tcPr>
            <w:tcW w:w="2520" w:type="dxa"/>
          </w:tcPr>
          <w:p w14:paraId="67F34EC5" w14:textId="77777777" w:rsidR="003F4897" w:rsidRPr="00FE13B4" w:rsidRDefault="003F4897" w:rsidP="004F461B">
            <w:pPr>
              <w:spacing w:line="276" w:lineRule="auto"/>
              <w:jc w:val="both"/>
              <w:rPr>
                <w:rFonts w:ascii="Calibri" w:hAnsi="Calibri"/>
              </w:rPr>
            </w:pPr>
            <w:r w:rsidRPr="00FE13B4">
              <w:rPr>
                <w:rFonts w:ascii="Calibri" w:hAnsi="Calibri"/>
              </w:rPr>
              <w:t>Campus/Office Location:</w:t>
            </w:r>
          </w:p>
        </w:tc>
        <w:tc>
          <w:tcPr>
            <w:tcW w:w="6948" w:type="dxa"/>
          </w:tcPr>
          <w:p w14:paraId="7C21D59F" w14:textId="77777777" w:rsidR="003F4897" w:rsidRPr="00210326" w:rsidRDefault="003F4897" w:rsidP="004F461B">
            <w:pPr>
              <w:spacing w:line="276" w:lineRule="auto"/>
              <w:jc w:val="both"/>
              <w:rPr>
                <w:rFonts w:ascii="Calibri" w:hAnsi="Calibri"/>
              </w:rPr>
            </w:pPr>
            <w:r>
              <w:rPr>
                <w:rFonts w:ascii="Calibri" w:hAnsi="Calibri"/>
              </w:rPr>
              <w:t>Bowie, Room 132</w:t>
            </w:r>
          </w:p>
        </w:tc>
      </w:tr>
      <w:tr w:rsidR="003F4897" w:rsidRPr="00334059" w14:paraId="4B000146" w14:textId="77777777" w:rsidTr="00352916">
        <w:tc>
          <w:tcPr>
            <w:tcW w:w="2520" w:type="dxa"/>
          </w:tcPr>
          <w:p w14:paraId="4A17A084" w14:textId="77777777" w:rsidR="003F4897" w:rsidRPr="00FE13B4" w:rsidRDefault="003F4897" w:rsidP="004F461B">
            <w:pPr>
              <w:spacing w:line="276" w:lineRule="auto"/>
              <w:jc w:val="both"/>
              <w:rPr>
                <w:rFonts w:ascii="Calibri" w:hAnsi="Calibri"/>
              </w:rPr>
            </w:pPr>
            <w:r w:rsidRPr="00FE13B4">
              <w:rPr>
                <w:rFonts w:ascii="Calibri" w:hAnsi="Calibri"/>
              </w:rPr>
              <w:t>Telephone Number:</w:t>
            </w:r>
          </w:p>
        </w:tc>
        <w:tc>
          <w:tcPr>
            <w:tcW w:w="6948" w:type="dxa"/>
          </w:tcPr>
          <w:p w14:paraId="0775BDD3" w14:textId="77777777" w:rsidR="003F4897" w:rsidRPr="00210326" w:rsidRDefault="003F4897" w:rsidP="004F461B">
            <w:pPr>
              <w:spacing w:line="276" w:lineRule="auto"/>
              <w:jc w:val="both"/>
              <w:rPr>
                <w:rFonts w:ascii="Calibri" w:hAnsi="Calibri"/>
              </w:rPr>
            </w:pPr>
            <w:r>
              <w:rPr>
                <w:rFonts w:ascii="Calibri" w:hAnsi="Calibri"/>
              </w:rPr>
              <w:t>(940) 872-4002 ext. 5217</w:t>
            </w:r>
          </w:p>
        </w:tc>
      </w:tr>
      <w:tr w:rsidR="003F4897" w:rsidRPr="00334059" w14:paraId="60039BDF" w14:textId="77777777" w:rsidTr="00352916">
        <w:tc>
          <w:tcPr>
            <w:tcW w:w="2520" w:type="dxa"/>
          </w:tcPr>
          <w:p w14:paraId="5A3DA80E" w14:textId="77777777" w:rsidR="003F4897" w:rsidRPr="00FE13B4" w:rsidRDefault="003F4897" w:rsidP="004F461B">
            <w:pPr>
              <w:spacing w:line="276" w:lineRule="auto"/>
              <w:jc w:val="both"/>
              <w:rPr>
                <w:rFonts w:ascii="Calibri" w:hAnsi="Calibri"/>
              </w:rPr>
            </w:pPr>
            <w:r w:rsidRPr="00FE13B4">
              <w:rPr>
                <w:rFonts w:ascii="Calibri" w:hAnsi="Calibri"/>
              </w:rPr>
              <w:t>E-mail Address:</w:t>
            </w:r>
          </w:p>
        </w:tc>
        <w:tc>
          <w:tcPr>
            <w:tcW w:w="6948" w:type="dxa"/>
          </w:tcPr>
          <w:p w14:paraId="0A6501D2" w14:textId="77777777" w:rsidR="003F4897" w:rsidRPr="00210326" w:rsidRDefault="003F4897" w:rsidP="004F461B">
            <w:pPr>
              <w:spacing w:line="276" w:lineRule="auto"/>
              <w:jc w:val="both"/>
              <w:rPr>
                <w:rFonts w:ascii="Calibri" w:hAnsi="Calibri"/>
              </w:rPr>
            </w:pPr>
            <w:r>
              <w:rPr>
                <w:rFonts w:ascii="Calibri" w:hAnsi="Calibri"/>
              </w:rPr>
              <w:t>banderson@nctc.edu</w:t>
            </w:r>
          </w:p>
        </w:tc>
      </w:tr>
    </w:tbl>
    <w:p w14:paraId="057F97E7" w14:textId="67420B6F" w:rsidR="003F4897" w:rsidRDefault="003F4897" w:rsidP="003F4897">
      <w:pPr>
        <w:jc w:val="both"/>
        <w:rPr>
          <w:rFonts w:ascii="Calibri" w:eastAsia="Calibri" w:hAnsi="Calibri" w:cs="Calibri"/>
        </w:rPr>
      </w:pPr>
    </w:p>
    <w:p w14:paraId="64636FCB" w14:textId="77777777" w:rsidR="00352916" w:rsidRPr="0090098F" w:rsidRDefault="00352916" w:rsidP="00352916">
      <w:pPr>
        <w:rPr>
          <w:rFonts w:asciiTheme="minorHAnsi" w:hAnsiTheme="minorHAnsi" w:cs="Arial"/>
          <w:b/>
          <w:szCs w:val="20"/>
        </w:rPr>
      </w:pPr>
      <w:r w:rsidRPr="0090098F">
        <w:rPr>
          <w:rFonts w:asciiTheme="minorHAnsi" w:hAnsiTheme="minorHAnsi" w:cs="Arial"/>
          <w:b/>
          <w:szCs w:val="20"/>
        </w:rPr>
        <w:t>OFFICE HOURS</w:t>
      </w:r>
    </w:p>
    <w:tbl>
      <w:tblPr>
        <w:tblStyle w:val="TableGrid"/>
        <w:tblW w:w="0" w:type="auto"/>
        <w:tblInd w:w="108" w:type="dxa"/>
        <w:tblLook w:val="04A0" w:firstRow="1" w:lastRow="0" w:firstColumn="1" w:lastColumn="0" w:noHBand="0" w:noVBand="1"/>
      </w:tblPr>
      <w:tblGrid>
        <w:gridCol w:w="1777"/>
        <w:gridCol w:w="1884"/>
        <w:gridCol w:w="1902"/>
        <w:gridCol w:w="1890"/>
        <w:gridCol w:w="1875"/>
      </w:tblGrid>
      <w:tr w:rsidR="00352916" w:rsidRPr="0090098F" w14:paraId="06A303E5" w14:textId="77777777" w:rsidTr="00352916">
        <w:tc>
          <w:tcPr>
            <w:tcW w:w="1777" w:type="dxa"/>
          </w:tcPr>
          <w:p w14:paraId="55C49A15" w14:textId="77777777" w:rsidR="00352916" w:rsidRPr="0090098F" w:rsidRDefault="00352916" w:rsidP="00BC4D84">
            <w:pPr>
              <w:jc w:val="center"/>
              <w:rPr>
                <w:rFonts w:asciiTheme="minorHAnsi" w:hAnsiTheme="minorHAnsi" w:cs="Arial"/>
                <w:i/>
                <w:szCs w:val="20"/>
              </w:rPr>
            </w:pPr>
            <w:r w:rsidRPr="0090098F">
              <w:rPr>
                <w:rFonts w:asciiTheme="minorHAnsi" w:hAnsiTheme="minorHAnsi" w:cs="Arial"/>
                <w:i/>
                <w:szCs w:val="20"/>
              </w:rPr>
              <w:t>Monday</w:t>
            </w:r>
          </w:p>
        </w:tc>
        <w:tc>
          <w:tcPr>
            <w:tcW w:w="1884" w:type="dxa"/>
          </w:tcPr>
          <w:p w14:paraId="72580193" w14:textId="77777777" w:rsidR="00352916" w:rsidRPr="0090098F" w:rsidRDefault="00352916" w:rsidP="00BC4D84">
            <w:pPr>
              <w:jc w:val="center"/>
              <w:rPr>
                <w:rFonts w:asciiTheme="minorHAnsi" w:hAnsiTheme="minorHAnsi" w:cs="Arial"/>
                <w:i/>
                <w:szCs w:val="20"/>
              </w:rPr>
            </w:pPr>
            <w:r w:rsidRPr="0090098F">
              <w:rPr>
                <w:rFonts w:asciiTheme="minorHAnsi" w:hAnsiTheme="minorHAnsi" w:cs="Arial"/>
                <w:i/>
                <w:szCs w:val="20"/>
              </w:rPr>
              <w:t>Tuesday</w:t>
            </w:r>
          </w:p>
        </w:tc>
        <w:tc>
          <w:tcPr>
            <w:tcW w:w="1902" w:type="dxa"/>
          </w:tcPr>
          <w:p w14:paraId="35415E76" w14:textId="77777777" w:rsidR="00352916" w:rsidRPr="0090098F" w:rsidRDefault="00352916" w:rsidP="00BC4D84">
            <w:pPr>
              <w:jc w:val="center"/>
              <w:rPr>
                <w:rFonts w:asciiTheme="minorHAnsi" w:hAnsiTheme="minorHAnsi" w:cs="Arial"/>
                <w:i/>
                <w:szCs w:val="20"/>
              </w:rPr>
            </w:pPr>
            <w:r w:rsidRPr="0090098F">
              <w:rPr>
                <w:rFonts w:asciiTheme="minorHAnsi" w:hAnsiTheme="minorHAnsi" w:cs="Arial"/>
                <w:i/>
                <w:szCs w:val="20"/>
              </w:rPr>
              <w:t>Wednesday</w:t>
            </w:r>
          </w:p>
        </w:tc>
        <w:tc>
          <w:tcPr>
            <w:tcW w:w="1890" w:type="dxa"/>
          </w:tcPr>
          <w:p w14:paraId="27D1AAA9" w14:textId="77777777" w:rsidR="00352916" w:rsidRPr="0090098F" w:rsidRDefault="00352916" w:rsidP="00BC4D84">
            <w:pPr>
              <w:jc w:val="center"/>
              <w:rPr>
                <w:rFonts w:asciiTheme="minorHAnsi" w:hAnsiTheme="minorHAnsi" w:cs="Arial"/>
                <w:i/>
                <w:szCs w:val="20"/>
              </w:rPr>
            </w:pPr>
            <w:r w:rsidRPr="0090098F">
              <w:rPr>
                <w:rFonts w:asciiTheme="minorHAnsi" w:hAnsiTheme="minorHAnsi" w:cs="Arial"/>
                <w:i/>
                <w:szCs w:val="20"/>
              </w:rPr>
              <w:t>Thursday</w:t>
            </w:r>
          </w:p>
        </w:tc>
        <w:tc>
          <w:tcPr>
            <w:tcW w:w="1875" w:type="dxa"/>
          </w:tcPr>
          <w:p w14:paraId="318CEE69" w14:textId="77777777" w:rsidR="00352916" w:rsidRPr="0090098F" w:rsidRDefault="00352916" w:rsidP="00BC4D84">
            <w:pPr>
              <w:jc w:val="center"/>
              <w:rPr>
                <w:rFonts w:asciiTheme="minorHAnsi" w:hAnsiTheme="minorHAnsi" w:cs="Arial"/>
                <w:i/>
                <w:szCs w:val="20"/>
              </w:rPr>
            </w:pPr>
            <w:r w:rsidRPr="0090098F">
              <w:rPr>
                <w:rFonts w:asciiTheme="minorHAnsi" w:hAnsiTheme="minorHAnsi" w:cs="Arial"/>
                <w:i/>
                <w:szCs w:val="20"/>
              </w:rPr>
              <w:t>Friday</w:t>
            </w:r>
          </w:p>
        </w:tc>
      </w:tr>
      <w:tr w:rsidR="00352916" w:rsidRPr="0090098F" w14:paraId="68A6E352" w14:textId="77777777" w:rsidTr="00352916">
        <w:tc>
          <w:tcPr>
            <w:tcW w:w="1777" w:type="dxa"/>
          </w:tcPr>
          <w:p w14:paraId="36D92230" w14:textId="77777777" w:rsidR="00352916" w:rsidRPr="00A120A5" w:rsidRDefault="00352916" w:rsidP="00BC4D84">
            <w:pPr>
              <w:rPr>
                <w:rFonts w:asciiTheme="minorHAnsi" w:hAnsiTheme="minorHAnsi" w:cs="Arial"/>
                <w:szCs w:val="20"/>
              </w:rPr>
            </w:pPr>
            <w:r>
              <w:rPr>
                <w:rFonts w:asciiTheme="minorHAnsi" w:hAnsiTheme="minorHAnsi" w:cs="Arial"/>
                <w:szCs w:val="20"/>
              </w:rPr>
              <w:t>Bowie</w:t>
            </w:r>
          </w:p>
        </w:tc>
        <w:tc>
          <w:tcPr>
            <w:tcW w:w="1884" w:type="dxa"/>
          </w:tcPr>
          <w:p w14:paraId="4301558B" w14:textId="77777777" w:rsidR="00352916" w:rsidRPr="00A120A5" w:rsidRDefault="00352916" w:rsidP="00BC4D84">
            <w:pPr>
              <w:rPr>
                <w:rFonts w:asciiTheme="minorHAnsi" w:hAnsiTheme="minorHAnsi" w:cs="Arial"/>
                <w:szCs w:val="20"/>
              </w:rPr>
            </w:pPr>
            <w:r w:rsidRPr="00A120A5">
              <w:rPr>
                <w:rFonts w:asciiTheme="minorHAnsi" w:hAnsiTheme="minorHAnsi" w:cs="Arial"/>
                <w:szCs w:val="20"/>
              </w:rPr>
              <w:t>Graham</w:t>
            </w:r>
          </w:p>
        </w:tc>
        <w:tc>
          <w:tcPr>
            <w:tcW w:w="1902" w:type="dxa"/>
          </w:tcPr>
          <w:p w14:paraId="253B81A0" w14:textId="77777777" w:rsidR="00352916" w:rsidRPr="00A120A5" w:rsidRDefault="00352916" w:rsidP="00BC4D84">
            <w:pPr>
              <w:rPr>
                <w:rFonts w:asciiTheme="minorHAnsi" w:hAnsiTheme="minorHAnsi" w:cs="Arial"/>
                <w:szCs w:val="20"/>
              </w:rPr>
            </w:pPr>
            <w:r>
              <w:rPr>
                <w:rFonts w:asciiTheme="minorHAnsi" w:hAnsiTheme="minorHAnsi" w:cs="Arial"/>
                <w:szCs w:val="20"/>
              </w:rPr>
              <w:t>Bowie</w:t>
            </w:r>
          </w:p>
        </w:tc>
        <w:tc>
          <w:tcPr>
            <w:tcW w:w="1890" w:type="dxa"/>
          </w:tcPr>
          <w:p w14:paraId="76E89F94" w14:textId="77777777" w:rsidR="00352916" w:rsidRPr="00A120A5" w:rsidRDefault="00352916" w:rsidP="00BC4D84">
            <w:pPr>
              <w:rPr>
                <w:rFonts w:asciiTheme="minorHAnsi" w:hAnsiTheme="minorHAnsi" w:cs="Arial"/>
                <w:szCs w:val="20"/>
              </w:rPr>
            </w:pPr>
            <w:r>
              <w:rPr>
                <w:rFonts w:asciiTheme="minorHAnsi" w:hAnsiTheme="minorHAnsi" w:cs="Arial"/>
                <w:szCs w:val="20"/>
              </w:rPr>
              <w:t>Online</w:t>
            </w:r>
          </w:p>
        </w:tc>
        <w:tc>
          <w:tcPr>
            <w:tcW w:w="1875" w:type="dxa"/>
          </w:tcPr>
          <w:p w14:paraId="553EE368" w14:textId="77777777" w:rsidR="00352916" w:rsidRPr="0090098F" w:rsidRDefault="00352916" w:rsidP="00BC4D84">
            <w:pPr>
              <w:rPr>
                <w:rFonts w:asciiTheme="minorHAnsi" w:hAnsiTheme="minorHAnsi" w:cs="Arial"/>
                <w:b/>
                <w:szCs w:val="20"/>
              </w:rPr>
            </w:pPr>
          </w:p>
        </w:tc>
      </w:tr>
      <w:tr w:rsidR="00352916" w:rsidRPr="0090098F" w14:paraId="5C8AB6FA" w14:textId="77777777" w:rsidTr="00352916">
        <w:tc>
          <w:tcPr>
            <w:tcW w:w="1777" w:type="dxa"/>
          </w:tcPr>
          <w:p w14:paraId="656BB91F" w14:textId="77777777" w:rsidR="00352916" w:rsidRDefault="00352916" w:rsidP="00BC4D84">
            <w:pPr>
              <w:rPr>
                <w:rFonts w:asciiTheme="minorHAnsi" w:hAnsiTheme="minorHAnsi" w:cs="Arial"/>
                <w:szCs w:val="20"/>
              </w:rPr>
            </w:pPr>
            <w:r>
              <w:rPr>
                <w:rFonts w:asciiTheme="minorHAnsi" w:hAnsiTheme="minorHAnsi" w:cs="Arial"/>
                <w:szCs w:val="20"/>
              </w:rPr>
              <w:t>12:30-3</w:t>
            </w:r>
          </w:p>
        </w:tc>
        <w:tc>
          <w:tcPr>
            <w:tcW w:w="1884" w:type="dxa"/>
          </w:tcPr>
          <w:p w14:paraId="70A9CF86" w14:textId="77777777" w:rsidR="00352916" w:rsidRPr="00A120A5" w:rsidRDefault="00352916" w:rsidP="00BC4D84">
            <w:pPr>
              <w:rPr>
                <w:rFonts w:asciiTheme="minorHAnsi" w:hAnsiTheme="minorHAnsi" w:cs="Arial"/>
                <w:szCs w:val="20"/>
              </w:rPr>
            </w:pPr>
            <w:r>
              <w:rPr>
                <w:rFonts w:asciiTheme="minorHAnsi" w:hAnsiTheme="minorHAnsi" w:cs="Arial"/>
                <w:szCs w:val="20"/>
              </w:rPr>
              <w:t>9-9:30</w:t>
            </w:r>
          </w:p>
        </w:tc>
        <w:tc>
          <w:tcPr>
            <w:tcW w:w="1902" w:type="dxa"/>
          </w:tcPr>
          <w:p w14:paraId="3D8B2BC9" w14:textId="77777777" w:rsidR="00352916" w:rsidRDefault="00352916" w:rsidP="00BC4D84">
            <w:pPr>
              <w:rPr>
                <w:rFonts w:asciiTheme="minorHAnsi" w:hAnsiTheme="minorHAnsi" w:cs="Arial"/>
                <w:szCs w:val="20"/>
              </w:rPr>
            </w:pPr>
            <w:r>
              <w:rPr>
                <w:rFonts w:asciiTheme="minorHAnsi" w:hAnsiTheme="minorHAnsi" w:cs="Arial"/>
                <w:szCs w:val="20"/>
              </w:rPr>
              <w:t>10:30-3</w:t>
            </w:r>
          </w:p>
        </w:tc>
        <w:tc>
          <w:tcPr>
            <w:tcW w:w="1890" w:type="dxa"/>
          </w:tcPr>
          <w:p w14:paraId="1F1B8B46" w14:textId="77777777" w:rsidR="00352916" w:rsidRDefault="00352916" w:rsidP="00BC4D84">
            <w:pPr>
              <w:rPr>
                <w:rFonts w:asciiTheme="minorHAnsi" w:hAnsiTheme="minorHAnsi" w:cs="Arial"/>
                <w:szCs w:val="20"/>
              </w:rPr>
            </w:pPr>
            <w:r>
              <w:rPr>
                <w:rFonts w:asciiTheme="minorHAnsi" w:hAnsiTheme="minorHAnsi" w:cs="Arial"/>
                <w:szCs w:val="20"/>
              </w:rPr>
              <w:t>10-1</w:t>
            </w:r>
          </w:p>
        </w:tc>
        <w:tc>
          <w:tcPr>
            <w:tcW w:w="1875" w:type="dxa"/>
          </w:tcPr>
          <w:p w14:paraId="7EBABA51" w14:textId="77777777" w:rsidR="00352916" w:rsidRPr="0090098F" w:rsidRDefault="00352916" w:rsidP="00BC4D84">
            <w:pPr>
              <w:rPr>
                <w:rFonts w:asciiTheme="minorHAnsi" w:hAnsiTheme="minorHAnsi" w:cs="Arial"/>
                <w:b/>
                <w:szCs w:val="20"/>
              </w:rPr>
            </w:pPr>
          </w:p>
        </w:tc>
      </w:tr>
      <w:tr w:rsidR="00352916" w:rsidRPr="0090098F" w14:paraId="01781A66" w14:textId="77777777" w:rsidTr="00352916">
        <w:tc>
          <w:tcPr>
            <w:tcW w:w="1777" w:type="dxa"/>
          </w:tcPr>
          <w:p w14:paraId="509A70E8" w14:textId="77777777" w:rsidR="00352916" w:rsidRPr="00A120A5" w:rsidRDefault="00352916" w:rsidP="00BC4D84">
            <w:pPr>
              <w:rPr>
                <w:rFonts w:asciiTheme="minorHAnsi" w:hAnsiTheme="minorHAnsi" w:cs="Arial"/>
                <w:szCs w:val="20"/>
              </w:rPr>
            </w:pPr>
            <w:r>
              <w:rPr>
                <w:rFonts w:asciiTheme="minorHAnsi" w:hAnsiTheme="minorHAnsi" w:cs="Arial"/>
                <w:szCs w:val="20"/>
              </w:rPr>
              <w:t>6-6:30</w:t>
            </w:r>
          </w:p>
        </w:tc>
        <w:tc>
          <w:tcPr>
            <w:tcW w:w="1884" w:type="dxa"/>
          </w:tcPr>
          <w:p w14:paraId="4FEA5730" w14:textId="77777777" w:rsidR="00352916" w:rsidRPr="00A120A5" w:rsidRDefault="00352916" w:rsidP="00BC4D84">
            <w:pPr>
              <w:rPr>
                <w:rFonts w:asciiTheme="minorHAnsi" w:hAnsiTheme="minorHAnsi" w:cs="Arial"/>
                <w:szCs w:val="20"/>
              </w:rPr>
            </w:pPr>
            <w:r>
              <w:rPr>
                <w:rFonts w:asciiTheme="minorHAnsi" w:hAnsiTheme="minorHAnsi" w:cs="Arial"/>
                <w:szCs w:val="20"/>
              </w:rPr>
              <w:t>2:30-4</w:t>
            </w:r>
          </w:p>
        </w:tc>
        <w:tc>
          <w:tcPr>
            <w:tcW w:w="1902" w:type="dxa"/>
          </w:tcPr>
          <w:p w14:paraId="6C1F9D48" w14:textId="77777777" w:rsidR="00352916" w:rsidRPr="00A120A5" w:rsidRDefault="00352916" w:rsidP="00BC4D84">
            <w:pPr>
              <w:rPr>
                <w:rFonts w:asciiTheme="minorHAnsi" w:hAnsiTheme="minorHAnsi" w:cs="Arial"/>
                <w:szCs w:val="20"/>
              </w:rPr>
            </w:pPr>
          </w:p>
        </w:tc>
        <w:tc>
          <w:tcPr>
            <w:tcW w:w="1890" w:type="dxa"/>
          </w:tcPr>
          <w:p w14:paraId="13E1D2FD" w14:textId="77777777" w:rsidR="00352916" w:rsidRPr="00A120A5" w:rsidRDefault="00352916" w:rsidP="00BC4D84">
            <w:pPr>
              <w:rPr>
                <w:rFonts w:asciiTheme="minorHAnsi" w:hAnsiTheme="minorHAnsi" w:cs="Arial"/>
                <w:szCs w:val="20"/>
              </w:rPr>
            </w:pPr>
          </w:p>
        </w:tc>
        <w:tc>
          <w:tcPr>
            <w:tcW w:w="1875" w:type="dxa"/>
          </w:tcPr>
          <w:p w14:paraId="5967E2E4" w14:textId="77777777" w:rsidR="00352916" w:rsidRPr="0090098F" w:rsidRDefault="00352916" w:rsidP="00BC4D84">
            <w:pPr>
              <w:rPr>
                <w:rFonts w:asciiTheme="minorHAnsi" w:hAnsiTheme="minorHAnsi" w:cs="Arial"/>
                <w:b/>
                <w:szCs w:val="20"/>
              </w:rPr>
            </w:pPr>
          </w:p>
        </w:tc>
      </w:tr>
      <w:tr w:rsidR="00352916" w:rsidRPr="0090098F" w14:paraId="56B04C5E" w14:textId="77777777" w:rsidTr="00352916">
        <w:tc>
          <w:tcPr>
            <w:tcW w:w="9328" w:type="dxa"/>
            <w:gridSpan w:val="5"/>
          </w:tcPr>
          <w:p w14:paraId="77997F29" w14:textId="77777777" w:rsidR="00352916" w:rsidRPr="0090098F" w:rsidRDefault="00352916" w:rsidP="00BC4D84">
            <w:pPr>
              <w:rPr>
                <w:rFonts w:asciiTheme="minorHAnsi" w:hAnsiTheme="minorHAnsi" w:cs="Arial"/>
                <w:b/>
                <w:szCs w:val="20"/>
              </w:rPr>
            </w:pPr>
          </w:p>
        </w:tc>
      </w:tr>
    </w:tbl>
    <w:p w14:paraId="6BBD9E01" w14:textId="77777777" w:rsidR="00352916" w:rsidRDefault="00352916" w:rsidP="003F4897">
      <w:pPr>
        <w:jc w:val="both"/>
        <w:rPr>
          <w:rFonts w:ascii="Calibri" w:eastAsia="Calibri" w:hAnsi="Calibri" w:cs="Calibri"/>
        </w:rPr>
      </w:pPr>
    </w:p>
    <w:p w14:paraId="0AF31CE3" w14:textId="34BE1EDC" w:rsidR="003F4897" w:rsidRDefault="003F4897" w:rsidP="003F4897">
      <w:pPr>
        <w:rPr>
          <w:rFonts w:ascii="Calibri" w:eastAsia="Calibri" w:hAnsi="Calibri" w:cs="Calibri"/>
          <w:b/>
          <w:bCs/>
        </w:rPr>
      </w:pPr>
    </w:p>
    <w:p w14:paraId="7CB2B596" w14:textId="6EED2942" w:rsidR="00352916" w:rsidRDefault="00352916" w:rsidP="003F4897">
      <w:pPr>
        <w:rPr>
          <w:rFonts w:ascii="Calibri" w:eastAsia="Calibri" w:hAnsi="Calibri" w:cs="Calibri"/>
          <w:b/>
          <w:bCs/>
        </w:rPr>
      </w:pPr>
    </w:p>
    <w:p w14:paraId="1B54CD3A" w14:textId="1F51F47A" w:rsidR="00352916" w:rsidRDefault="00352916" w:rsidP="003F4897">
      <w:pPr>
        <w:rPr>
          <w:rFonts w:ascii="Calibri" w:eastAsia="Calibri" w:hAnsi="Calibri" w:cs="Calibri"/>
          <w:b/>
          <w:bCs/>
        </w:rPr>
      </w:pPr>
    </w:p>
    <w:p w14:paraId="261CADF6" w14:textId="77777777" w:rsidR="00352916" w:rsidRDefault="00352916" w:rsidP="003F4897">
      <w:pPr>
        <w:rPr>
          <w:rFonts w:ascii="Calibri" w:eastAsia="Calibri" w:hAnsi="Calibri" w:cs="Calibri"/>
          <w:b/>
          <w:bCs/>
        </w:rPr>
      </w:pPr>
    </w:p>
    <w:tbl>
      <w:tblPr>
        <w:tblW w:w="9604"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36"/>
        <w:gridCol w:w="5868"/>
      </w:tblGrid>
      <w:tr w:rsidR="003F4897" w14:paraId="3026279A" w14:textId="77777777" w:rsidTr="00352916">
        <w:trPr>
          <w:trHeight w:val="290"/>
        </w:trPr>
        <w:tc>
          <w:tcPr>
            <w:tcW w:w="3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7EB23" w14:textId="77777777" w:rsidR="003F4897" w:rsidRDefault="003F4897" w:rsidP="004F461B">
            <w:pPr>
              <w:spacing w:line="276" w:lineRule="auto"/>
              <w:jc w:val="both"/>
            </w:pPr>
            <w:r>
              <w:rPr>
                <w:rFonts w:ascii="Calibri" w:eastAsia="Calibri" w:hAnsi="Calibri" w:cs="Calibri"/>
              </w:rPr>
              <w:lastRenderedPageBreak/>
              <w:t xml:space="preserve">Name of Chair/Coordinator: </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459CE" w14:textId="42B46281" w:rsidR="003F4897" w:rsidRDefault="005E0DA7" w:rsidP="004F461B">
            <w:pPr>
              <w:spacing w:line="276" w:lineRule="auto"/>
              <w:jc w:val="both"/>
            </w:pPr>
            <w:r>
              <w:rPr>
                <w:rFonts w:ascii="Calibri" w:eastAsia="Calibri" w:hAnsi="Calibri" w:cs="Calibri"/>
                <w:b/>
                <w:bCs/>
              </w:rPr>
              <w:t xml:space="preserve">Lisa Bellows </w:t>
            </w:r>
            <w:r w:rsidR="003F4897">
              <w:rPr>
                <w:rFonts w:ascii="Calibri" w:eastAsia="Calibri" w:hAnsi="Calibri" w:cs="Calibri"/>
                <w:b/>
                <w:bCs/>
              </w:rPr>
              <w:t>Ph.D.</w:t>
            </w:r>
          </w:p>
        </w:tc>
      </w:tr>
      <w:tr w:rsidR="003F4897" w14:paraId="58560E23" w14:textId="77777777" w:rsidTr="00352916">
        <w:trPr>
          <w:trHeight w:val="290"/>
        </w:trPr>
        <w:tc>
          <w:tcPr>
            <w:tcW w:w="3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A0AC6" w14:textId="77777777" w:rsidR="003F4897" w:rsidRDefault="003F4897" w:rsidP="004F461B">
            <w:pPr>
              <w:spacing w:line="276" w:lineRule="auto"/>
              <w:jc w:val="both"/>
            </w:pPr>
            <w:r>
              <w:rPr>
                <w:rFonts w:ascii="Calibri" w:eastAsia="Calibri" w:hAnsi="Calibri" w:cs="Calibri"/>
              </w:rPr>
              <w:t>Office Location:</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C20E0" w14:textId="1025F1DE" w:rsidR="003F4897" w:rsidRDefault="005E0DA7" w:rsidP="004F461B">
            <w:pPr>
              <w:spacing w:line="276" w:lineRule="auto"/>
              <w:jc w:val="both"/>
            </w:pPr>
            <w:r>
              <w:rPr>
                <w:rFonts w:ascii="Calibri" w:eastAsia="Calibri" w:hAnsi="Calibri" w:cs="Calibri"/>
                <w:b/>
                <w:bCs/>
              </w:rPr>
              <w:t xml:space="preserve">Gainesville Rm. </w:t>
            </w:r>
            <w:r w:rsidR="00352916">
              <w:rPr>
                <w:rFonts w:ascii="Calibri" w:eastAsia="Calibri" w:hAnsi="Calibri" w:cs="Calibri"/>
                <w:b/>
                <w:bCs/>
              </w:rPr>
              <w:t>408 and 403</w:t>
            </w:r>
          </w:p>
        </w:tc>
      </w:tr>
      <w:tr w:rsidR="003F4897" w14:paraId="1B93A396" w14:textId="77777777" w:rsidTr="00352916">
        <w:trPr>
          <w:trHeight w:val="290"/>
        </w:trPr>
        <w:tc>
          <w:tcPr>
            <w:tcW w:w="3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9299B" w14:textId="77777777" w:rsidR="003F4897" w:rsidRDefault="003F4897" w:rsidP="004F461B">
            <w:pPr>
              <w:spacing w:line="276" w:lineRule="auto"/>
              <w:jc w:val="both"/>
            </w:pPr>
            <w:r>
              <w:rPr>
                <w:rFonts w:ascii="Calibri" w:eastAsia="Calibri" w:hAnsi="Calibri" w:cs="Calibri"/>
              </w:rPr>
              <w:t>Telephone Number:</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E17CA" w14:textId="0E7B8AB8" w:rsidR="003F4897" w:rsidRDefault="003F4897" w:rsidP="005E0DA7">
            <w:pPr>
              <w:spacing w:line="276" w:lineRule="auto"/>
              <w:jc w:val="both"/>
            </w:pPr>
            <w:r>
              <w:rPr>
                <w:rFonts w:ascii="Calibri" w:eastAsia="Calibri" w:hAnsi="Calibri" w:cs="Calibri"/>
                <w:b/>
                <w:bCs/>
              </w:rPr>
              <w:t>940-</w:t>
            </w:r>
            <w:r w:rsidR="005E0DA7">
              <w:rPr>
                <w:rFonts w:ascii="Calibri" w:eastAsia="Calibri" w:hAnsi="Calibri" w:cs="Calibri"/>
                <w:b/>
                <w:bCs/>
              </w:rPr>
              <w:t>668-4252</w:t>
            </w:r>
          </w:p>
        </w:tc>
      </w:tr>
      <w:tr w:rsidR="003F4897" w14:paraId="0B598089" w14:textId="77777777" w:rsidTr="00352916">
        <w:trPr>
          <w:trHeight w:val="290"/>
        </w:trPr>
        <w:tc>
          <w:tcPr>
            <w:tcW w:w="3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76712" w14:textId="77777777" w:rsidR="003F4897" w:rsidRDefault="003F4897" w:rsidP="004F461B">
            <w:pPr>
              <w:spacing w:line="276" w:lineRule="auto"/>
              <w:jc w:val="both"/>
            </w:pPr>
            <w:r>
              <w:rPr>
                <w:rFonts w:ascii="Calibri" w:eastAsia="Calibri" w:hAnsi="Calibri" w:cs="Calibri"/>
              </w:rPr>
              <w:t>E-mail Address: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9CC24" w14:textId="5D5687EE" w:rsidR="003F4897" w:rsidRDefault="005E0DA7" w:rsidP="004F461B">
            <w:pPr>
              <w:spacing w:line="276" w:lineRule="auto"/>
              <w:jc w:val="both"/>
            </w:pPr>
            <w:r>
              <w:rPr>
                <w:rFonts w:ascii="Calibri" w:eastAsia="Calibri" w:hAnsi="Calibri" w:cs="Calibri"/>
                <w:b/>
                <w:bCs/>
              </w:rPr>
              <w:t>lbellows</w:t>
            </w:r>
            <w:r w:rsidR="003F4897">
              <w:rPr>
                <w:rFonts w:ascii="Calibri" w:eastAsia="Calibri" w:hAnsi="Calibri" w:cs="Calibri"/>
                <w:b/>
                <w:bCs/>
              </w:rPr>
              <w:t>@nctc.edu</w:t>
            </w:r>
          </w:p>
        </w:tc>
      </w:tr>
    </w:tbl>
    <w:p w14:paraId="01F77D30" w14:textId="167DF84E" w:rsidR="00352916" w:rsidRDefault="00352916" w:rsidP="003F4897">
      <w:pPr>
        <w:rPr>
          <w:rFonts w:ascii="Calibri" w:eastAsia="Calibri" w:hAnsi="Calibri" w:cs="Calibri"/>
          <w:b/>
          <w:bCs/>
        </w:rPr>
      </w:pPr>
    </w:p>
    <w:p w14:paraId="69ED466A" w14:textId="77777777" w:rsidR="00352916" w:rsidRDefault="00352916" w:rsidP="003F4897">
      <w:pPr>
        <w:rPr>
          <w:rFonts w:ascii="Calibri" w:eastAsia="Calibri" w:hAnsi="Calibri" w:cs="Calibri"/>
          <w:b/>
          <w:bCs/>
        </w:rPr>
      </w:pPr>
    </w:p>
    <w:p w14:paraId="356EB8FE" w14:textId="77777777" w:rsidR="003F4897" w:rsidRDefault="003F4897" w:rsidP="003F4897">
      <w:pPr>
        <w:rPr>
          <w:rFonts w:ascii="Calibri" w:eastAsia="Calibri" w:hAnsi="Calibri" w:cs="Calibri"/>
          <w:b/>
          <w:bCs/>
        </w:rPr>
      </w:pPr>
      <w:r>
        <w:rPr>
          <w:rFonts w:ascii="Calibri" w:eastAsia="Calibri" w:hAnsi="Calibri" w:cs="Calibri"/>
          <w:b/>
          <w:bCs/>
        </w:rPr>
        <w:t>REQUIRED OR RECOMMENDED COURSE MATERIALS</w:t>
      </w:r>
    </w:p>
    <w:p w14:paraId="73BBBEF6" w14:textId="77777777" w:rsidR="003F4897" w:rsidRDefault="003F4897" w:rsidP="003F4897">
      <w:pPr>
        <w:rPr>
          <w:rFonts w:ascii="Calibri" w:eastAsia="Calibri" w:hAnsi="Calibri" w:cs="Calibri"/>
          <w:b/>
          <w:bCs/>
        </w:rPr>
      </w:pPr>
    </w:p>
    <w:p w14:paraId="0FB8B680" w14:textId="77777777" w:rsidR="00352916" w:rsidRPr="00F51A38" w:rsidRDefault="00352916" w:rsidP="00352916">
      <w:pPr>
        <w:spacing w:line="276" w:lineRule="auto"/>
        <w:rPr>
          <w:rFonts w:asciiTheme="minorHAnsi" w:hAnsiTheme="minorHAnsi"/>
          <w:i/>
        </w:rPr>
      </w:pPr>
      <w:r w:rsidRPr="00F51A38">
        <w:rPr>
          <w:rFonts w:asciiTheme="minorHAnsi" w:hAnsiTheme="minorHAnsi"/>
          <w:i/>
        </w:rPr>
        <w:t>Required or Recommended Course Materials:</w:t>
      </w:r>
    </w:p>
    <w:p w14:paraId="3C3E0F56" w14:textId="77777777" w:rsidR="00352916" w:rsidRPr="00F51A38" w:rsidRDefault="00352916" w:rsidP="00352916">
      <w:pPr>
        <w:spacing w:line="276" w:lineRule="auto"/>
        <w:rPr>
          <w:rFonts w:asciiTheme="minorHAnsi" w:hAnsiTheme="minorHAnsi"/>
        </w:rPr>
      </w:pPr>
      <w:r w:rsidRPr="00F51A38">
        <w:rPr>
          <w:rFonts w:asciiTheme="minorHAnsi" w:hAnsiTheme="minorHAnsi"/>
          <w:i/>
        </w:rPr>
        <w:t>Fundamentals of Anatomy and Physiology</w:t>
      </w:r>
      <w:r w:rsidRPr="00F51A38">
        <w:rPr>
          <w:rFonts w:asciiTheme="minorHAnsi" w:hAnsiTheme="minorHAnsi"/>
        </w:rPr>
        <w:t>, 11</w:t>
      </w:r>
      <w:r w:rsidRPr="00F51A38">
        <w:rPr>
          <w:rFonts w:asciiTheme="minorHAnsi" w:hAnsiTheme="minorHAnsi"/>
          <w:vertAlign w:val="superscript"/>
        </w:rPr>
        <w:t>th</w:t>
      </w:r>
      <w:r w:rsidRPr="00F51A38">
        <w:rPr>
          <w:rFonts w:asciiTheme="minorHAnsi" w:hAnsiTheme="minorHAnsi"/>
        </w:rPr>
        <w:t xml:space="preserve"> ed., Martini</w:t>
      </w:r>
    </w:p>
    <w:p w14:paraId="33DF30FB" w14:textId="77777777" w:rsidR="00352916" w:rsidRPr="00F51A38" w:rsidRDefault="00352916" w:rsidP="00352916">
      <w:pPr>
        <w:spacing w:line="276" w:lineRule="auto"/>
        <w:rPr>
          <w:rFonts w:asciiTheme="minorHAnsi" w:hAnsiTheme="minorHAnsi"/>
        </w:rPr>
      </w:pPr>
      <w:r w:rsidRPr="00F51A38">
        <w:rPr>
          <w:rFonts w:asciiTheme="minorHAnsi" w:hAnsiTheme="minorHAnsi"/>
        </w:rPr>
        <w:t>ISBN  9780134396026</w:t>
      </w:r>
    </w:p>
    <w:p w14:paraId="1466E5C0" w14:textId="77777777" w:rsidR="00352916" w:rsidRPr="00F51A38" w:rsidRDefault="00352916" w:rsidP="00352916">
      <w:pPr>
        <w:spacing w:line="276" w:lineRule="auto"/>
        <w:rPr>
          <w:rFonts w:asciiTheme="minorHAnsi" w:hAnsiTheme="minorHAnsi"/>
        </w:rPr>
      </w:pPr>
    </w:p>
    <w:p w14:paraId="1FA4FF3D" w14:textId="6E2356C5" w:rsidR="003F4897" w:rsidRDefault="003F4897" w:rsidP="003F4897">
      <w:pPr>
        <w:rPr>
          <w:rFonts w:ascii="Calibri" w:eastAsia="Calibri" w:hAnsi="Calibri" w:cs="Calibri"/>
        </w:rPr>
      </w:pPr>
      <w:r w:rsidRPr="007164ED">
        <w:rPr>
          <w:rFonts w:ascii="Calibri" w:eastAsia="Calibri" w:hAnsi="Calibri" w:cs="Calibri"/>
          <w:b/>
        </w:rPr>
        <w:t>Required:</w:t>
      </w:r>
      <w:r>
        <w:rPr>
          <w:rFonts w:ascii="Calibri" w:eastAsia="Calibri" w:hAnsi="Calibri" w:cs="Calibri"/>
        </w:rPr>
        <w:t xml:space="preserve"> NCTC Lab Manual for Human Anatomy and Physiology (purchase at the book store and it will be available online when class starts)</w:t>
      </w:r>
    </w:p>
    <w:p w14:paraId="5CC4C4E4" w14:textId="77777777" w:rsidR="00352916" w:rsidRDefault="00352916" w:rsidP="003F4897">
      <w:pPr>
        <w:rPr>
          <w:rFonts w:ascii="Calibri" w:eastAsia="Calibri" w:hAnsi="Calibri" w:cs="Calibri"/>
        </w:rPr>
      </w:pPr>
    </w:p>
    <w:p w14:paraId="55981F18" w14:textId="2402DB0F" w:rsidR="00352916" w:rsidRDefault="00352916" w:rsidP="003F4897">
      <w:pPr>
        <w:rPr>
          <w:rFonts w:ascii="Calibri" w:eastAsia="Calibri" w:hAnsi="Calibri" w:cs="Calibri"/>
        </w:rPr>
      </w:pPr>
      <w:r>
        <w:rPr>
          <w:rFonts w:ascii="Calibri" w:eastAsia="Calibri" w:hAnsi="Calibri" w:cs="Calibri"/>
        </w:rPr>
        <w:t>-</w:t>
      </w:r>
      <w:r w:rsidRPr="00352916">
        <w:rPr>
          <w:rFonts w:ascii="Calibri" w:eastAsia="Calibri" w:hAnsi="Calibri" w:cs="Calibri"/>
          <w:b/>
        </w:rPr>
        <w:t>One box of lab gloves and microscope slides (you may want to wait and share with a classmate)</w:t>
      </w:r>
    </w:p>
    <w:p w14:paraId="41BF977C" w14:textId="03C24C74" w:rsidR="00352916" w:rsidRDefault="00352916" w:rsidP="003F4897">
      <w:pPr>
        <w:rPr>
          <w:rFonts w:ascii="Calibri" w:eastAsia="Calibri" w:hAnsi="Calibri" w:cs="Calibri"/>
        </w:rPr>
      </w:pPr>
    </w:p>
    <w:p w14:paraId="713D896C" w14:textId="4FFBA7A6" w:rsidR="00352916" w:rsidRDefault="00352916" w:rsidP="00352916">
      <w:pPr>
        <w:rPr>
          <w:rFonts w:asciiTheme="minorHAnsi" w:hAnsiTheme="minorHAnsi"/>
        </w:rPr>
      </w:pPr>
      <w:r w:rsidRPr="00F51A38">
        <w:rPr>
          <w:rFonts w:asciiTheme="minorHAnsi" w:hAnsiTheme="minorHAnsi"/>
          <w:b/>
        </w:rPr>
        <w:t xml:space="preserve">STUDENT LEARNING OUTCOMES </w:t>
      </w:r>
      <w:r w:rsidRPr="00F51A38">
        <w:rPr>
          <w:rFonts w:asciiTheme="minorHAnsi" w:hAnsiTheme="minorHAnsi"/>
        </w:rPr>
        <w:t>(From Academic Course Guide Manual/Workforce Education Course Manual/NCTC Catalog</w:t>
      </w:r>
    </w:p>
    <w:p w14:paraId="045B7D46" w14:textId="77777777" w:rsidR="00352916" w:rsidRPr="00F51A38" w:rsidRDefault="00352916" w:rsidP="00352916">
      <w:pPr>
        <w:rPr>
          <w:rFonts w:asciiTheme="minorHAnsi" w:hAnsiTheme="minorHAnsi"/>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352916" w:rsidRPr="00F51A38" w14:paraId="5510C1EC" w14:textId="77777777" w:rsidTr="00BC4D84">
        <w:tc>
          <w:tcPr>
            <w:tcW w:w="9418" w:type="dxa"/>
            <w:gridSpan w:val="2"/>
          </w:tcPr>
          <w:p w14:paraId="60CDDFD4" w14:textId="77777777" w:rsidR="00352916" w:rsidRPr="00F51A38" w:rsidRDefault="00352916" w:rsidP="00BC4D84">
            <w:pPr>
              <w:tabs>
                <w:tab w:val="left" w:pos="-1440"/>
              </w:tabs>
              <w:spacing w:line="232" w:lineRule="auto"/>
              <w:rPr>
                <w:rFonts w:asciiTheme="minorHAnsi" w:hAnsiTheme="minorHAnsi"/>
                <w:i/>
                <w:szCs w:val="20"/>
              </w:rPr>
            </w:pPr>
            <w:r w:rsidRPr="00F51A38">
              <w:rPr>
                <w:rFonts w:asciiTheme="minorHAnsi" w:hAnsiTheme="minorHAnsi"/>
                <w:i/>
                <w:szCs w:val="20"/>
              </w:rPr>
              <w:t>At the successful completion of this course the student will be able to:</w:t>
            </w:r>
          </w:p>
        </w:tc>
      </w:tr>
      <w:tr w:rsidR="00352916" w:rsidRPr="00F51A38" w14:paraId="2D11EECC" w14:textId="77777777" w:rsidTr="00BC4D84">
        <w:tc>
          <w:tcPr>
            <w:tcW w:w="535" w:type="dxa"/>
          </w:tcPr>
          <w:p w14:paraId="7EEC68E0" w14:textId="77777777" w:rsidR="00352916" w:rsidRPr="00F51A38" w:rsidRDefault="00352916" w:rsidP="00BC4D84">
            <w:pPr>
              <w:rPr>
                <w:rFonts w:asciiTheme="minorHAnsi" w:hAnsiTheme="minorHAnsi"/>
              </w:rPr>
            </w:pPr>
          </w:p>
        </w:tc>
        <w:tc>
          <w:tcPr>
            <w:tcW w:w="8883" w:type="dxa"/>
          </w:tcPr>
          <w:p w14:paraId="4E805A07" w14:textId="77777777" w:rsidR="00352916" w:rsidRPr="00F51A38" w:rsidRDefault="00352916" w:rsidP="00BC4D84">
            <w:pPr>
              <w:pStyle w:val="NormalWeb"/>
              <w:spacing w:before="0" w:beforeAutospacing="0" w:after="0" w:afterAutospacing="0"/>
              <w:ind w:left="360" w:hanging="360"/>
              <w:rPr>
                <w:rFonts w:asciiTheme="minorHAnsi" w:hAnsiTheme="minorHAnsi" w:cs="Tahoma"/>
                <w:b/>
                <w:sz w:val="26"/>
                <w:szCs w:val="26"/>
              </w:rPr>
            </w:pPr>
            <w:r w:rsidRPr="00F51A38">
              <w:rPr>
                <w:rFonts w:asciiTheme="minorHAnsi" w:hAnsiTheme="minorHAnsi" w:cs="Tahoma"/>
                <w:b/>
                <w:sz w:val="26"/>
                <w:szCs w:val="26"/>
              </w:rPr>
              <w:t>Lecture Learning Outcomes</w:t>
            </w:r>
          </w:p>
          <w:p w14:paraId="2D0A93BD" w14:textId="77777777" w:rsidR="00352916" w:rsidRPr="00F51A38" w:rsidRDefault="00352916" w:rsidP="00352916">
            <w:pPr>
              <w:pStyle w:val="NormalWeb"/>
              <w:numPr>
                <w:ilvl w:val="0"/>
                <w:numId w:val="15"/>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Use anatomical terminology to identify and describe locations of major organs of each system covered. </w:t>
            </w:r>
          </w:p>
          <w:p w14:paraId="09D2814C" w14:textId="77777777" w:rsidR="00352916" w:rsidRPr="00F51A38" w:rsidRDefault="00352916" w:rsidP="00352916">
            <w:pPr>
              <w:pStyle w:val="NormalWeb"/>
              <w:numPr>
                <w:ilvl w:val="0"/>
                <w:numId w:val="15"/>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Explain interrelationships among molecular, cellular, tissue, and organ functions in each system. </w:t>
            </w:r>
          </w:p>
          <w:p w14:paraId="6BB6E698" w14:textId="77777777" w:rsidR="00352916" w:rsidRPr="00F51A38" w:rsidRDefault="00352916" w:rsidP="00352916">
            <w:pPr>
              <w:pStyle w:val="NormalWeb"/>
              <w:numPr>
                <w:ilvl w:val="0"/>
                <w:numId w:val="15"/>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Describe the interdependency and interactions of the systems. </w:t>
            </w:r>
          </w:p>
          <w:p w14:paraId="62B958F1" w14:textId="77777777" w:rsidR="00352916" w:rsidRPr="00F51A38" w:rsidRDefault="00352916" w:rsidP="00352916">
            <w:pPr>
              <w:pStyle w:val="NormalWeb"/>
              <w:numPr>
                <w:ilvl w:val="0"/>
                <w:numId w:val="15"/>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Explain contributions of organs and systems to the maintenance of homeostasis. </w:t>
            </w:r>
          </w:p>
          <w:p w14:paraId="7B95FBF9" w14:textId="77777777" w:rsidR="00352916" w:rsidRPr="00F51A38" w:rsidRDefault="00352916" w:rsidP="00352916">
            <w:pPr>
              <w:pStyle w:val="NormalWeb"/>
              <w:numPr>
                <w:ilvl w:val="0"/>
                <w:numId w:val="15"/>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Identify causes and effects of homeostatic imbalances. </w:t>
            </w:r>
          </w:p>
          <w:p w14:paraId="43F08B46" w14:textId="77777777" w:rsidR="00352916" w:rsidRPr="00F51A38" w:rsidRDefault="00352916" w:rsidP="00352916">
            <w:pPr>
              <w:pStyle w:val="NormalWeb"/>
              <w:numPr>
                <w:ilvl w:val="0"/>
                <w:numId w:val="15"/>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Describe modern technology and tools used to study anatomy and physiology. </w:t>
            </w:r>
          </w:p>
          <w:p w14:paraId="7E1BD42B" w14:textId="77777777" w:rsidR="00352916" w:rsidRPr="00F51A38" w:rsidRDefault="00352916" w:rsidP="00BC4D84">
            <w:pPr>
              <w:pStyle w:val="NormalWeb"/>
              <w:spacing w:before="0" w:beforeAutospacing="0" w:after="0" w:afterAutospacing="0"/>
              <w:ind w:left="360" w:hanging="360"/>
              <w:rPr>
                <w:rFonts w:asciiTheme="minorHAnsi" w:hAnsiTheme="minorHAnsi" w:cs="Tahoma"/>
                <w:sz w:val="26"/>
                <w:szCs w:val="26"/>
              </w:rPr>
            </w:pPr>
          </w:p>
          <w:p w14:paraId="0CA76A5D" w14:textId="77777777" w:rsidR="00352916" w:rsidRPr="00F51A38" w:rsidRDefault="00352916" w:rsidP="00BC4D84">
            <w:pPr>
              <w:pStyle w:val="NormalWeb"/>
              <w:spacing w:before="0" w:beforeAutospacing="0" w:after="0" w:afterAutospacing="0"/>
              <w:ind w:left="360" w:hanging="360"/>
              <w:rPr>
                <w:rFonts w:asciiTheme="minorHAnsi" w:hAnsiTheme="minorHAnsi" w:cs="Tahoma"/>
                <w:b/>
                <w:sz w:val="26"/>
                <w:szCs w:val="26"/>
              </w:rPr>
            </w:pPr>
            <w:r w:rsidRPr="00F51A38">
              <w:rPr>
                <w:rFonts w:asciiTheme="minorHAnsi" w:hAnsiTheme="minorHAnsi" w:cs="Tahoma"/>
                <w:b/>
                <w:sz w:val="26"/>
                <w:szCs w:val="26"/>
              </w:rPr>
              <w:t>Lab Learning Outcomes</w:t>
            </w:r>
          </w:p>
          <w:p w14:paraId="0DA82544" w14:textId="77777777" w:rsidR="00352916" w:rsidRPr="00F51A38" w:rsidRDefault="00352916" w:rsidP="00BC4D84">
            <w:pPr>
              <w:pStyle w:val="NormalWeb"/>
              <w:spacing w:before="0" w:beforeAutospacing="0" w:after="0" w:afterAutospacing="0"/>
              <w:ind w:left="360" w:hanging="360"/>
              <w:rPr>
                <w:rFonts w:asciiTheme="minorHAnsi" w:hAnsiTheme="minorHAnsi"/>
                <w:sz w:val="26"/>
                <w:szCs w:val="26"/>
              </w:rPr>
            </w:pPr>
            <w:r w:rsidRPr="00F51A38">
              <w:rPr>
                <w:rFonts w:asciiTheme="minorHAnsi" w:hAnsiTheme="minorHAnsi" w:cs="Tahoma"/>
                <w:sz w:val="26"/>
                <w:szCs w:val="26"/>
              </w:rPr>
              <w:t xml:space="preserve">Upon successful completion of this course, students will: </w:t>
            </w:r>
          </w:p>
          <w:p w14:paraId="06AA4D04" w14:textId="77777777" w:rsidR="00352916" w:rsidRPr="00F51A38" w:rsidRDefault="00352916" w:rsidP="00352916">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Apply appropriate safety and ethical standards. </w:t>
            </w:r>
          </w:p>
          <w:p w14:paraId="4E59457B" w14:textId="77777777" w:rsidR="00352916" w:rsidRPr="00F51A38" w:rsidRDefault="00352916" w:rsidP="00352916">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Locate and identify anatomical structures. </w:t>
            </w:r>
          </w:p>
          <w:p w14:paraId="51CB4DE8" w14:textId="77777777" w:rsidR="00352916" w:rsidRPr="00F51A38" w:rsidRDefault="00352916" w:rsidP="00352916">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Appropriately utilize laboratory equipment, such as microscopes, dissection tools, general lab ware, physiology data acquisition systems, and virtual simulations. </w:t>
            </w:r>
          </w:p>
          <w:p w14:paraId="7F78AF65" w14:textId="77777777" w:rsidR="00352916" w:rsidRPr="00F51A38" w:rsidRDefault="00352916" w:rsidP="00352916">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Work collaboratively to perform experiments. </w:t>
            </w:r>
          </w:p>
          <w:p w14:paraId="53EDA808" w14:textId="77777777" w:rsidR="00352916" w:rsidRPr="00F51A38" w:rsidRDefault="00352916" w:rsidP="00352916">
            <w:pPr>
              <w:pStyle w:val="NormalWeb"/>
              <w:numPr>
                <w:ilvl w:val="0"/>
                <w:numId w:val="16"/>
              </w:numPr>
              <w:spacing w:before="0" w:beforeAutospacing="0" w:after="0" w:afterAutospacing="0"/>
              <w:ind w:left="360"/>
              <w:rPr>
                <w:rFonts w:asciiTheme="minorHAnsi" w:hAnsiTheme="minorHAnsi" w:cs="Tahoma"/>
                <w:sz w:val="26"/>
                <w:szCs w:val="26"/>
              </w:rPr>
            </w:pPr>
            <w:r w:rsidRPr="00F51A38">
              <w:rPr>
                <w:rFonts w:asciiTheme="minorHAnsi" w:hAnsiTheme="minorHAnsi" w:cs="Tahoma"/>
                <w:sz w:val="26"/>
                <w:szCs w:val="26"/>
              </w:rPr>
              <w:t xml:space="preserve">Demonstrate the steps involved in the scientific method. </w:t>
            </w:r>
          </w:p>
          <w:p w14:paraId="5F541BF0" w14:textId="77777777" w:rsidR="00352916" w:rsidRPr="00F51A38" w:rsidRDefault="00352916" w:rsidP="00352916">
            <w:pPr>
              <w:pStyle w:val="NormalWeb"/>
              <w:numPr>
                <w:ilvl w:val="0"/>
                <w:numId w:val="16"/>
              </w:numPr>
              <w:spacing w:before="0" w:beforeAutospacing="0" w:after="0" w:afterAutospacing="0"/>
              <w:ind w:left="360"/>
              <w:rPr>
                <w:rFonts w:asciiTheme="minorHAnsi" w:hAnsiTheme="minorHAnsi"/>
                <w:sz w:val="26"/>
                <w:szCs w:val="26"/>
              </w:rPr>
            </w:pPr>
            <w:r w:rsidRPr="00F51A38">
              <w:rPr>
                <w:rFonts w:asciiTheme="minorHAnsi" w:hAnsiTheme="minorHAnsi" w:cs="Tahoma"/>
                <w:sz w:val="26"/>
                <w:szCs w:val="26"/>
              </w:rPr>
              <w:lastRenderedPageBreak/>
              <w:t xml:space="preserve">Communicate results of scientific investigations, analyze data and formulate conclusions. </w:t>
            </w:r>
          </w:p>
          <w:p w14:paraId="38C0A8A5" w14:textId="77777777" w:rsidR="00352916" w:rsidRPr="00F51A38" w:rsidRDefault="00352916" w:rsidP="00352916">
            <w:pPr>
              <w:pStyle w:val="NormalWeb"/>
              <w:numPr>
                <w:ilvl w:val="0"/>
                <w:numId w:val="16"/>
              </w:numPr>
              <w:spacing w:before="0" w:beforeAutospacing="0" w:after="0" w:afterAutospacing="0"/>
              <w:ind w:left="360"/>
              <w:rPr>
                <w:rFonts w:asciiTheme="minorHAnsi" w:hAnsiTheme="minorHAnsi"/>
                <w:sz w:val="26"/>
                <w:szCs w:val="26"/>
              </w:rPr>
            </w:pPr>
            <w:r w:rsidRPr="00F51A38">
              <w:rPr>
                <w:rFonts w:asciiTheme="minorHAnsi" w:hAnsiTheme="minorHAnsi" w:cs="Tahoma"/>
                <w:sz w:val="26"/>
                <w:szCs w:val="26"/>
              </w:rPr>
              <w:t xml:space="preserve">Use critical thinking and scientific problem-solving skills, including, but not limited to, inferring, integrating, synthesizing, and summarizing, to make decisions, recommendations and predictions. </w:t>
            </w:r>
          </w:p>
          <w:p w14:paraId="52128F57" w14:textId="77777777" w:rsidR="00352916" w:rsidRPr="00F51A38" w:rsidRDefault="00352916" w:rsidP="00BC4D84">
            <w:pPr>
              <w:tabs>
                <w:tab w:val="left" w:pos="-1440"/>
              </w:tabs>
              <w:spacing w:line="232" w:lineRule="auto"/>
              <w:rPr>
                <w:rFonts w:asciiTheme="minorHAnsi" w:hAnsiTheme="minorHAnsi"/>
                <w:szCs w:val="20"/>
              </w:rPr>
            </w:pPr>
          </w:p>
        </w:tc>
      </w:tr>
    </w:tbl>
    <w:p w14:paraId="5660D42A" w14:textId="127AD12D" w:rsidR="00D20051" w:rsidRDefault="00D20051" w:rsidP="003F4897">
      <w:pPr>
        <w:rPr>
          <w:rFonts w:ascii="Calibri" w:eastAsia="Calibri" w:hAnsi="Calibri" w:cs="Calibri"/>
          <w:b/>
          <w:bCs/>
        </w:rPr>
      </w:pPr>
    </w:p>
    <w:p w14:paraId="64655447" w14:textId="77777777" w:rsidR="004F6CC4" w:rsidRDefault="004F6CC4" w:rsidP="003F4897">
      <w:pPr>
        <w:rPr>
          <w:rFonts w:ascii="Calibri" w:eastAsia="Calibri" w:hAnsi="Calibri" w:cs="Calibri"/>
          <w:b/>
          <w:bCs/>
        </w:rPr>
      </w:pPr>
    </w:p>
    <w:p w14:paraId="0C9103CD" w14:textId="61FA8FA3" w:rsidR="003F4897" w:rsidRDefault="003F4897" w:rsidP="003F4897">
      <w:pPr>
        <w:rPr>
          <w:rFonts w:ascii="Calibri" w:eastAsia="Calibri" w:hAnsi="Calibri" w:cs="Calibri"/>
          <w:b/>
          <w:bCs/>
        </w:rPr>
      </w:pPr>
      <w:r>
        <w:rPr>
          <w:rFonts w:ascii="Calibri" w:eastAsia="Calibri" w:hAnsi="Calibri" w:cs="Calibri"/>
          <w:b/>
          <w:bCs/>
        </w:rPr>
        <w:t>COURSE REQUIREMENTS, EVALUATION METHODS AND GRADING CRITERIA</w:t>
      </w:r>
    </w:p>
    <w:p w14:paraId="3C5E5524" w14:textId="1E5F0F7F" w:rsidR="003F4897" w:rsidRDefault="003F4897" w:rsidP="003F4897">
      <w:pPr>
        <w:rPr>
          <w:rFonts w:ascii="Calibri" w:hAnsi="Calibri"/>
          <w:b/>
        </w:rPr>
      </w:pPr>
    </w:p>
    <w:p w14:paraId="09F51834" w14:textId="77777777" w:rsidR="003F4897" w:rsidRPr="000E2577" w:rsidRDefault="003F4897" w:rsidP="003F4897">
      <w:pPr>
        <w:rPr>
          <w:rFonts w:ascii="Calibri" w:hAnsi="Calibri" w:cs="Arial"/>
          <w:b/>
          <w:szCs w:val="20"/>
        </w:rPr>
      </w:pPr>
      <w:r w:rsidRPr="002B5AF8">
        <w:rPr>
          <w:rFonts w:ascii="Calibri" w:hAnsi="Calibr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666"/>
        <w:gridCol w:w="1878"/>
      </w:tblGrid>
      <w:tr w:rsidR="003F4897" w:rsidRPr="009200BD" w14:paraId="3174438C" w14:textId="77777777" w:rsidTr="004F461B">
        <w:trPr>
          <w:trHeight w:val="638"/>
        </w:trPr>
        <w:tc>
          <w:tcPr>
            <w:tcW w:w="1890" w:type="dxa"/>
            <w:vAlign w:val="center"/>
          </w:tcPr>
          <w:p w14:paraId="1AAE395E" w14:textId="77777777" w:rsidR="003F4897" w:rsidRPr="00FE13B4" w:rsidRDefault="003F4897" w:rsidP="004F461B">
            <w:pPr>
              <w:jc w:val="center"/>
              <w:rPr>
                <w:rFonts w:ascii="Calibri" w:hAnsi="Calibri"/>
                <w:b/>
              </w:rPr>
            </w:pPr>
            <w:r w:rsidRPr="00FE13B4">
              <w:rPr>
                <w:rFonts w:ascii="Calibri" w:hAnsi="Calibri"/>
                <w:b/>
              </w:rPr>
              <w:t># of Graded Course Elements</w:t>
            </w:r>
          </w:p>
        </w:tc>
        <w:tc>
          <w:tcPr>
            <w:tcW w:w="5760" w:type="dxa"/>
            <w:vAlign w:val="center"/>
          </w:tcPr>
          <w:p w14:paraId="28DB80A6" w14:textId="77777777" w:rsidR="003F4897" w:rsidRPr="00FE13B4" w:rsidRDefault="003F4897" w:rsidP="004F461B">
            <w:pPr>
              <w:jc w:val="center"/>
              <w:rPr>
                <w:rFonts w:ascii="Calibri" w:hAnsi="Calibri"/>
                <w:b/>
              </w:rPr>
            </w:pPr>
            <w:r w:rsidRPr="00FE13B4">
              <w:rPr>
                <w:rFonts w:ascii="Calibri" w:hAnsi="Calibri"/>
                <w:b/>
              </w:rPr>
              <w:t>Graded Course Elements</w:t>
            </w:r>
          </w:p>
        </w:tc>
        <w:tc>
          <w:tcPr>
            <w:tcW w:w="1890" w:type="dxa"/>
            <w:vAlign w:val="center"/>
          </w:tcPr>
          <w:p w14:paraId="07E32E4F" w14:textId="77777777" w:rsidR="003F4897" w:rsidRPr="00FE13B4" w:rsidRDefault="003F4897" w:rsidP="004F461B">
            <w:pPr>
              <w:jc w:val="center"/>
              <w:rPr>
                <w:rFonts w:ascii="Calibri" w:hAnsi="Calibri"/>
                <w:b/>
              </w:rPr>
            </w:pPr>
            <w:r>
              <w:rPr>
                <w:rFonts w:ascii="Calibri" w:hAnsi="Calibri"/>
                <w:b/>
              </w:rPr>
              <w:t>Percentage or Point</w:t>
            </w:r>
            <w:r w:rsidRPr="00FE13B4">
              <w:rPr>
                <w:rFonts w:ascii="Calibri" w:hAnsi="Calibri"/>
                <w:b/>
              </w:rPr>
              <w:t xml:space="preserve"> Values</w:t>
            </w:r>
          </w:p>
        </w:tc>
      </w:tr>
      <w:tr w:rsidR="003F4897" w:rsidRPr="009200BD" w14:paraId="4474AA0A" w14:textId="77777777" w:rsidTr="004F461B">
        <w:tc>
          <w:tcPr>
            <w:tcW w:w="1890" w:type="dxa"/>
          </w:tcPr>
          <w:p w14:paraId="54502A33" w14:textId="77777777" w:rsidR="003F4897" w:rsidRPr="006D2A81" w:rsidRDefault="003F4897" w:rsidP="004F461B">
            <w:pPr>
              <w:jc w:val="center"/>
              <w:rPr>
                <w:rFonts w:ascii="Calibri" w:hAnsi="Calibri"/>
              </w:rPr>
            </w:pPr>
            <w:r w:rsidRPr="006D2A81">
              <w:rPr>
                <w:rFonts w:ascii="Calibri" w:hAnsi="Calibri"/>
              </w:rPr>
              <w:t>3</w:t>
            </w:r>
          </w:p>
        </w:tc>
        <w:tc>
          <w:tcPr>
            <w:tcW w:w="5760" w:type="dxa"/>
          </w:tcPr>
          <w:p w14:paraId="226FC64A" w14:textId="77777777" w:rsidR="003F4897" w:rsidRPr="006D2A81" w:rsidRDefault="003F4897" w:rsidP="004F461B">
            <w:pPr>
              <w:jc w:val="center"/>
              <w:rPr>
                <w:rFonts w:ascii="Calibri" w:hAnsi="Calibri"/>
              </w:rPr>
            </w:pPr>
            <w:r w:rsidRPr="006D2A81">
              <w:rPr>
                <w:rFonts w:ascii="Calibri" w:hAnsi="Calibri"/>
              </w:rPr>
              <w:t>Lecture Exams @ 200 points each</w:t>
            </w:r>
          </w:p>
        </w:tc>
        <w:tc>
          <w:tcPr>
            <w:tcW w:w="1890" w:type="dxa"/>
          </w:tcPr>
          <w:p w14:paraId="3516BD9B" w14:textId="77777777" w:rsidR="003F4897" w:rsidRPr="006D2A81" w:rsidRDefault="003F4897" w:rsidP="004F461B">
            <w:pPr>
              <w:jc w:val="center"/>
              <w:rPr>
                <w:rFonts w:ascii="Calibri" w:hAnsi="Calibri"/>
              </w:rPr>
            </w:pPr>
            <w:r w:rsidRPr="006D2A81">
              <w:rPr>
                <w:rFonts w:ascii="Calibri" w:hAnsi="Calibri"/>
              </w:rPr>
              <w:t>600</w:t>
            </w:r>
          </w:p>
        </w:tc>
      </w:tr>
      <w:tr w:rsidR="003F4897" w:rsidRPr="009200BD" w14:paraId="29467DA1" w14:textId="77777777" w:rsidTr="004F461B">
        <w:tc>
          <w:tcPr>
            <w:tcW w:w="1890" w:type="dxa"/>
          </w:tcPr>
          <w:p w14:paraId="4AAC2D74" w14:textId="791505BB" w:rsidR="003F4897" w:rsidRPr="006D2A81" w:rsidRDefault="005E0DA7" w:rsidP="004F461B">
            <w:pPr>
              <w:jc w:val="center"/>
              <w:rPr>
                <w:rFonts w:ascii="Calibri" w:hAnsi="Calibri"/>
              </w:rPr>
            </w:pPr>
            <w:r>
              <w:rPr>
                <w:rFonts w:ascii="Calibri" w:hAnsi="Calibri"/>
              </w:rPr>
              <w:t>3</w:t>
            </w:r>
          </w:p>
        </w:tc>
        <w:tc>
          <w:tcPr>
            <w:tcW w:w="5760" w:type="dxa"/>
          </w:tcPr>
          <w:p w14:paraId="4A58A397" w14:textId="04B90614" w:rsidR="003F4897" w:rsidRPr="006D2A81" w:rsidRDefault="003F4897" w:rsidP="004F461B">
            <w:pPr>
              <w:jc w:val="center"/>
              <w:rPr>
                <w:rFonts w:ascii="Calibri" w:hAnsi="Calibri"/>
              </w:rPr>
            </w:pPr>
            <w:r w:rsidRPr="006D2A81">
              <w:rPr>
                <w:rFonts w:ascii="Calibri" w:hAnsi="Calibri"/>
              </w:rPr>
              <w:t>Lab Practicals</w:t>
            </w:r>
            <w:r w:rsidR="005E0DA7">
              <w:rPr>
                <w:rFonts w:ascii="Calibri" w:hAnsi="Calibri"/>
              </w:rPr>
              <w:t xml:space="preserve"> </w:t>
            </w:r>
            <w:r w:rsidRPr="006D2A81">
              <w:rPr>
                <w:rFonts w:ascii="Calibri" w:hAnsi="Calibri"/>
              </w:rPr>
              <w:t>@ 150 points each</w:t>
            </w:r>
            <w:r w:rsidR="005E0DA7">
              <w:rPr>
                <w:rFonts w:ascii="Calibri" w:hAnsi="Calibri"/>
              </w:rPr>
              <w:t>(lowest dropped)(no makeups)</w:t>
            </w:r>
          </w:p>
        </w:tc>
        <w:tc>
          <w:tcPr>
            <w:tcW w:w="1890" w:type="dxa"/>
          </w:tcPr>
          <w:p w14:paraId="4588B9A3" w14:textId="77777777" w:rsidR="003F4897" w:rsidRPr="006D2A81" w:rsidRDefault="003F4897" w:rsidP="004F461B">
            <w:pPr>
              <w:jc w:val="center"/>
              <w:rPr>
                <w:rFonts w:ascii="Calibri" w:hAnsi="Calibri"/>
              </w:rPr>
            </w:pPr>
            <w:r w:rsidRPr="006D2A81">
              <w:rPr>
                <w:rFonts w:ascii="Calibri" w:hAnsi="Calibri"/>
              </w:rPr>
              <w:t>300</w:t>
            </w:r>
          </w:p>
        </w:tc>
      </w:tr>
      <w:tr w:rsidR="003F4897" w:rsidRPr="009200BD" w14:paraId="12BAE2E1" w14:textId="77777777" w:rsidTr="004F461B">
        <w:tc>
          <w:tcPr>
            <w:tcW w:w="1890" w:type="dxa"/>
          </w:tcPr>
          <w:p w14:paraId="104E540C" w14:textId="77777777" w:rsidR="003F4897" w:rsidRPr="006D2A81" w:rsidRDefault="003F4897" w:rsidP="004F461B">
            <w:pPr>
              <w:jc w:val="center"/>
              <w:rPr>
                <w:rFonts w:ascii="Calibri" w:hAnsi="Calibri"/>
              </w:rPr>
            </w:pPr>
            <w:r w:rsidRPr="006D2A81">
              <w:rPr>
                <w:rFonts w:ascii="Calibri" w:hAnsi="Calibri"/>
              </w:rPr>
              <w:t>1</w:t>
            </w:r>
          </w:p>
        </w:tc>
        <w:tc>
          <w:tcPr>
            <w:tcW w:w="5760" w:type="dxa"/>
          </w:tcPr>
          <w:p w14:paraId="27FAF992" w14:textId="4677B889" w:rsidR="003F4897" w:rsidRPr="006D2A81" w:rsidRDefault="005E0DA7" w:rsidP="004F461B">
            <w:pPr>
              <w:jc w:val="center"/>
              <w:rPr>
                <w:rFonts w:ascii="Calibri" w:hAnsi="Calibri"/>
              </w:rPr>
            </w:pPr>
            <w:r>
              <w:rPr>
                <w:rFonts w:ascii="Calibri" w:hAnsi="Calibri"/>
              </w:rPr>
              <w:t>Attendance Quiz ( no makeups)</w:t>
            </w:r>
          </w:p>
        </w:tc>
        <w:tc>
          <w:tcPr>
            <w:tcW w:w="1890" w:type="dxa"/>
          </w:tcPr>
          <w:p w14:paraId="62452C21" w14:textId="77777777" w:rsidR="003F4897" w:rsidRPr="006D2A81" w:rsidRDefault="003F4897" w:rsidP="004F461B">
            <w:pPr>
              <w:jc w:val="center"/>
              <w:rPr>
                <w:rFonts w:ascii="Calibri" w:hAnsi="Calibri"/>
              </w:rPr>
            </w:pPr>
            <w:r w:rsidRPr="006D2A81">
              <w:rPr>
                <w:rFonts w:ascii="Calibri" w:hAnsi="Calibri"/>
              </w:rPr>
              <w:t>100</w:t>
            </w:r>
          </w:p>
        </w:tc>
      </w:tr>
      <w:tr w:rsidR="003F4897" w:rsidRPr="009200BD" w14:paraId="2E8772FC" w14:textId="77777777" w:rsidTr="004F461B">
        <w:tc>
          <w:tcPr>
            <w:tcW w:w="1890" w:type="dxa"/>
          </w:tcPr>
          <w:p w14:paraId="269E9301" w14:textId="77777777" w:rsidR="003F4897" w:rsidRPr="006D2A81" w:rsidRDefault="003F4897" w:rsidP="004F461B">
            <w:pPr>
              <w:jc w:val="center"/>
              <w:rPr>
                <w:rFonts w:ascii="Calibri" w:hAnsi="Calibri"/>
              </w:rPr>
            </w:pPr>
          </w:p>
        </w:tc>
        <w:tc>
          <w:tcPr>
            <w:tcW w:w="5760" w:type="dxa"/>
          </w:tcPr>
          <w:p w14:paraId="2C7A48DC" w14:textId="77777777" w:rsidR="003F4897" w:rsidRPr="006D2A81" w:rsidRDefault="003F4897" w:rsidP="004F461B">
            <w:pPr>
              <w:jc w:val="center"/>
              <w:rPr>
                <w:rFonts w:ascii="Calibri" w:hAnsi="Calibri"/>
              </w:rPr>
            </w:pPr>
            <w:r w:rsidRPr="006D2A81">
              <w:rPr>
                <w:rFonts w:ascii="Calibri" w:hAnsi="Calibri"/>
              </w:rPr>
              <w:t>Total Point Value</w:t>
            </w:r>
          </w:p>
        </w:tc>
        <w:tc>
          <w:tcPr>
            <w:tcW w:w="1890" w:type="dxa"/>
          </w:tcPr>
          <w:p w14:paraId="6A49DBF0" w14:textId="77777777" w:rsidR="003F4897" w:rsidRPr="006D2A81" w:rsidRDefault="003F4897" w:rsidP="004F461B">
            <w:pPr>
              <w:jc w:val="center"/>
              <w:rPr>
                <w:rFonts w:ascii="Calibri" w:hAnsi="Calibri"/>
              </w:rPr>
            </w:pPr>
            <w:r w:rsidRPr="006D2A81">
              <w:rPr>
                <w:rFonts w:ascii="Calibri" w:hAnsi="Calibri"/>
              </w:rPr>
              <w:t>1000</w:t>
            </w:r>
          </w:p>
        </w:tc>
      </w:tr>
    </w:tbl>
    <w:p w14:paraId="1D52FD7F" w14:textId="77777777" w:rsidR="003F4897" w:rsidRDefault="003F4897" w:rsidP="003F4897">
      <w:pPr>
        <w:rPr>
          <w:rFonts w:ascii="Arial" w:hAnsi="Arial" w:cs="Arial"/>
          <w:sz w:val="20"/>
          <w:szCs w:val="20"/>
        </w:rPr>
      </w:pPr>
    </w:p>
    <w:p w14:paraId="13D3C3B6" w14:textId="77777777" w:rsidR="003F4897" w:rsidRDefault="003F4897" w:rsidP="003F4897">
      <w:pPr>
        <w:rPr>
          <w:rFonts w:ascii="Arial" w:hAnsi="Arial" w:cs="Arial"/>
          <w:sz w:val="20"/>
          <w:szCs w:val="20"/>
        </w:rPr>
      </w:pPr>
      <w:r>
        <w:rPr>
          <w:rFonts w:ascii="Arial" w:hAnsi="Arial" w:cs="Arial"/>
          <w:sz w:val="20"/>
          <w:szCs w:val="20"/>
        </w:rPr>
        <w:t>90% of total possible points=A, 80%=B, 70%=C, 60%=D and below 60%=F</w:t>
      </w:r>
    </w:p>
    <w:p w14:paraId="3E07D70A" w14:textId="77777777" w:rsidR="003F4897" w:rsidRPr="00E0450B" w:rsidRDefault="003F4897" w:rsidP="003F4897">
      <w:pPr>
        <w:rPr>
          <w:rFonts w:ascii="Calibri" w:eastAsia="Calibri" w:hAnsi="Calibri" w:cs="Calibri"/>
          <w:b/>
        </w:rPr>
      </w:pPr>
    </w:p>
    <w:p w14:paraId="50360002" w14:textId="3FE23D99" w:rsidR="003F4897" w:rsidRDefault="003F4897" w:rsidP="003F4897">
      <w:pPr>
        <w:rPr>
          <w:rFonts w:ascii="Calibri" w:eastAsia="Calibri" w:hAnsi="Calibri" w:cs="Calibri"/>
        </w:rPr>
      </w:pPr>
    </w:p>
    <w:p w14:paraId="42AB1CAD" w14:textId="4DDC61CD" w:rsidR="003F4897" w:rsidRDefault="003F4897" w:rsidP="003F4897">
      <w:pPr>
        <w:rPr>
          <w:rFonts w:ascii="Calibri" w:eastAsia="Calibri" w:hAnsi="Calibri" w:cs="Calibri"/>
        </w:rPr>
      </w:pPr>
      <w:r>
        <w:rPr>
          <w:rFonts w:ascii="Calibri" w:eastAsia="Calibri" w:hAnsi="Calibri" w:cs="Calibri"/>
        </w:rPr>
        <w:t>Final grades will be determined on the basis of exam performance in both lab and lecture.  The final is optional and may be taken to replace any grade of the previous three lecture exams.  If you take the final you will be committed to that grade (lower or higher).  The final is comprehensive.</w:t>
      </w:r>
    </w:p>
    <w:p w14:paraId="3977EB6B" w14:textId="77777777" w:rsidR="003F4897" w:rsidRDefault="003F4897" w:rsidP="003F4897">
      <w:pPr>
        <w:rPr>
          <w:rFonts w:ascii="Calibri" w:eastAsia="Calibri" w:hAnsi="Calibri" w:cs="Calibri"/>
        </w:rPr>
      </w:pPr>
    </w:p>
    <w:p w14:paraId="488F4827" w14:textId="77777777" w:rsidR="003F4897" w:rsidRDefault="003F4897" w:rsidP="003F4897">
      <w:pPr>
        <w:rPr>
          <w:rFonts w:ascii="Calibri" w:eastAsia="Calibri" w:hAnsi="Calibri" w:cs="Calibri"/>
        </w:rPr>
      </w:pPr>
      <w:r>
        <w:rPr>
          <w:rFonts w:ascii="Calibri" w:eastAsia="Calibri" w:hAnsi="Calibri" w:cs="Calibri"/>
        </w:rPr>
        <w:t>If you miss a lecture or lab exam you may reschedule with another class, but if this is not possible you will drop this exam and take the final.</w:t>
      </w:r>
    </w:p>
    <w:p w14:paraId="3BCFE9AB" w14:textId="77777777" w:rsidR="003F4897" w:rsidRDefault="003F4897" w:rsidP="003F4897">
      <w:pPr>
        <w:rPr>
          <w:rFonts w:ascii="Calibri" w:eastAsia="Calibri" w:hAnsi="Calibri" w:cs="Calibri"/>
        </w:rPr>
      </w:pPr>
    </w:p>
    <w:p w14:paraId="3244155F" w14:textId="77777777" w:rsidR="003F4897" w:rsidRDefault="003F4897" w:rsidP="003F4897">
      <w:pPr>
        <w:rPr>
          <w:rFonts w:ascii="Calibri" w:eastAsia="Calibri" w:hAnsi="Calibri" w:cs="Calibri"/>
        </w:rPr>
      </w:pPr>
      <w:r>
        <w:rPr>
          <w:rFonts w:ascii="Calibri" w:eastAsia="Calibri" w:hAnsi="Calibri" w:cs="Calibri"/>
        </w:rPr>
        <w:t>Exams will be evaluated and grades determined as quickly as possible and posted on Canvas.  Grades WILL NOT be given out over the phone, nor will grades be discussed with any individual other than the student.</w:t>
      </w:r>
    </w:p>
    <w:p w14:paraId="78F4A597" w14:textId="77777777" w:rsidR="003F4897" w:rsidRDefault="003F4897" w:rsidP="003F4897">
      <w:pPr>
        <w:rPr>
          <w:rFonts w:ascii="Calibri" w:eastAsia="Calibri" w:hAnsi="Calibri" w:cs="Calibri"/>
        </w:rPr>
      </w:pPr>
    </w:p>
    <w:p w14:paraId="5C818804" w14:textId="7CA84E9C" w:rsidR="003F4897" w:rsidRDefault="003F4897" w:rsidP="003F4897">
      <w:pPr>
        <w:rPr>
          <w:rFonts w:ascii="Calibri" w:eastAsia="Calibri" w:hAnsi="Calibri" w:cs="Calibri"/>
        </w:rPr>
      </w:pPr>
      <w:r>
        <w:rPr>
          <w:rFonts w:ascii="Calibri" w:eastAsia="Calibri" w:hAnsi="Calibri" w:cs="Calibri"/>
        </w:rPr>
        <w:t>No leaving the exam once it has begun.  All electronic devices will be stored away during exam</w:t>
      </w:r>
      <w:r w:rsidR="005E0DA7">
        <w:rPr>
          <w:rFonts w:ascii="Calibri" w:eastAsia="Calibri" w:hAnsi="Calibri" w:cs="Calibri"/>
        </w:rPr>
        <w:t>s.  If you utilize any device</w:t>
      </w:r>
      <w:r>
        <w:rPr>
          <w:rFonts w:ascii="Calibri" w:eastAsia="Calibri" w:hAnsi="Calibri" w:cs="Calibri"/>
        </w:rPr>
        <w:t xml:space="preserve"> during an exam or practical, you will be removed from the course.</w:t>
      </w:r>
    </w:p>
    <w:p w14:paraId="704BEC86" w14:textId="77777777" w:rsidR="003F4897" w:rsidRDefault="003F4897" w:rsidP="003F4897">
      <w:pPr>
        <w:rPr>
          <w:rFonts w:ascii="Calibri" w:eastAsia="Calibri" w:hAnsi="Calibri" w:cs="Calibri"/>
        </w:rPr>
      </w:pPr>
    </w:p>
    <w:p w14:paraId="2BBDC02D" w14:textId="77777777" w:rsidR="003F4897" w:rsidRDefault="003F4897" w:rsidP="003F4897">
      <w:pPr>
        <w:rPr>
          <w:rFonts w:ascii="Calibri" w:eastAsia="Calibri" w:hAnsi="Calibri" w:cs="Calibri"/>
        </w:rPr>
      </w:pPr>
      <w:r>
        <w:rPr>
          <w:rFonts w:ascii="Calibri" w:eastAsia="Calibri" w:hAnsi="Calibri" w:cs="Calibri"/>
        </w:rPr>
        <w:t xml:space="preserve">All cellular phones must be turned off while in lecture or lab.  It is rude to other students and the instructor to have your phone disrupt the class.  </w:t>
      </w:r>
    </w:p>
    <w:p w14:paraId="29823C9D" w14:textId="77777777" w:rsidR="003F4897" w:rsidRDefault="003F4897" w:rsidP="003F4897">
      <w:pPr>
        <w:rPr>
          <w:rFonts w:ascii="Calibri" w:eastAsia="Calibri" w:hAnsi="Calibri" w:cs="Calibri"/>
        </w:rPr>
      </w:pPr>
    </w:p>
    <w:p w14:paraId="045C2AB5" w14:textId="77777777" w:rsidR="003F4897" w:rsidRDefault="003F4897" w:rsidP="003F4897">
      <w:pPr>
        <w:rPr>
          <w:rFonts w:ascii="Calibri" w:eastAsia="Calibri" w:hAnsi="Calibri" w:cs="Calibri"/>
        </w:rPr>
      </w:pPr>
      <w:r>
        <w:rPr>
          <w:rFonts w:ascii="Calibri" w:eastAsia="Calibri" w:hAnsi="Calibri" w:cs="Calibri"/>
        </w:rPr>
        <w:t>Inappropriate classroom behavior will not be tolerated.  It is assumed that adults in a collegiate environment will act accordingly.  The instructor retains the right to drop students who display inappropriate behavior.</w:t>
      </w:r>
    </w:p>
    <w:p w14:paraId="5EDF02CC" w14:textId="77777777" w:rsidR="003F4897" w:rsidRDefault="003F4897" w:rsidP="003F4897">
      <w:pPr>
        <w:rPr>
          <w:rFonts w:ascii="Calibri" w:eastAsia="Calibri" w:hAnsi="Calibri" w:cs="Calibri"/>
        </w:rPr>
      </w:pPr>
    </w:p>
    <w:p w14:paraId="2C7B29EC" w14:textId="5FDCBEAA" w:rsidR="003F4897" w:rsidRDefault="003F4897" w:rsidP="003F4897">
      <w:pPr>
        <w:rPr>
          <w:rFonts w:ascii="Calibri" w:eastAsia="Calibri" w:hAnsi="Calibri" w:cs="Calibri"/>
        </w:rPr>
      </w:pPr>
      <w:r>
        <w:rPr>
          <w:rFonts w:ascii="Calibri" w:eastAsia="Calibri" w:hAnsi="Calibri" w:cs="Calibri"/>
        </w:rPr>
        <w:t>Visitors and guests must be approved by the instructor.</w:t>
      </w:r>
    </w:p>
    <w:p w14:paraId="0C040619" w14:textId="25087539" w:rsidR="003F4897" w:rsidRDefault="003F4897" w:rsidP="003F4897">
      <w:pPr>
        <w:rPr>
          <w:rFonts w:ascii="Calibri" w:eastAsia="Calibri" w:hAnsi="Calibri" w:cs="Calibri"/>
        </w:rPr>
      </w:pPr>
    </w:p>
    <w:p w14:paraId="79FAC946" w14:textId="4AFFD954" w:rsidR="004F6CC4" w:rsidRPr="004F6CC4" w:rsidRDefault="003F4897" w:rsidP="004F6CC4">
      <w:pPr>
        <w:rPr>
          <w:rFonts w:ascii="Calibri" w:eastAsia="Calibri" w:hAnsi="Calibri" w:cs="Calibri"/>
        </w:rPr>
      </w:pPr>
      <w:r w:rsidRPr="00641DF8">
        <w:rPr>
          <w:rFonts w:ascii="Calibri" w:eastAsia="Calibri" w:hAnsi="Calibri" w:cs="Calibri"/>
          <w:b/>
        </w:rPr>
        <w:lastRenderedPageBreak/>
        <w:t>Attendance is required</w:t>
      </w:r>
      <w:r>
        <w:rPr>
          <w:rFonts w:ascii="Calibri" w:eastAsia="Calibri" w:hAnsi="Calibri" w:cs="Calibri"/>
        </w:rPr>
        <w:t xml:space="preserve">.  Students are expected to attend class and lab regularly.  Nine hours of absence from class/lab may result in dismissal from this course.  </w:t>
      </w:r>
    </w:p>
    <w:p w14:paraId="69E8A4E1" w14:textId="77777777" w:rsidR="004F6CC4" w:rsidRDefault="004F6CC4" w:rsidP="003F4897">
      <w:pPr>
        <w:pBdr>
          <w:bottom w:val="single" w:sz="4" w:space="1" w:color="auto"/>
        </w:pBdr>
        <w:rPr>
          <w:rFonts w:ascii="Calibri" w:hAnsi="Calibri" w:cs="Arial"/>
          <w:b/>
          <w:szCs w:val="20"/>
        </w:rPr>
      </w:pPr>
    </w:p>
    <w:p w14:paraId="00874D76" w14:textId="54415863" w:rsidR="003F4897" w:rsidRDefault="003F4897" w:rsidP="003F4897">
      <w:pPr>
        <w:pBdr>
          <w:bottom w:val="single" w:sz="4" w:space="1" w:color="auto"/>
        </w:pBdr>
        <w:rPr>
          <w:rFonts w:ascii="Calibri" w:hAnsi="Calibri" w:cs="Arial"/>
          <w:b/>
          <w:szCs w:val="20"/>
        </w:rPr>
      </w:pPr>
      <w:r>
        <w:rPr>
          <w:rFonts w:ascii="Calibri" w:hAnsi="Calibri" w:cs="Arial"/>
          <w:b/>
          <w:szCs w:val="20"/>
        </w:rPr>
        <w:t>TENTATIVE SCHEDULE</w:t>
      </w:r>
    </w:p>
    <w:p w14:paraId="62FFAC94" w14:textId="77777777" w:rsidR="00352916" w:rsidRPr="00F51A38" w:rsidRDefault="00352916" w:rsidP="00352916">
      <w:pPr>
        <w:tabs>
          <w:tab w:val="left" w:pos="360"/>
        </w:tabs>
        <w:rPr>
          <w:rFonts w:asciiTheme="minorHAnsi" w:hAnsiTheme="minorHAnsi" w:cs="Arial"/>
          <w:szCs w:val="20"/>
        </w:rPr>
      </w:pPr>
      <w:r w:rsidRPr="00F51A38">
        <w:rPr>
          <w:rFonts w:asciiTheme="minorHAnsi" w:hAnsiTheme="minorHAnsi" w:cs="Arial"/>
          <w:b/>
          <w:szCs w:val="20"/>
        </w:rPr>
        <w:t xml:space="preserve">COURSE SUBJECT OUTLINE </w:t>
      </w:r>
      <w:r w:rsidRPr="00F51A38">
        <w:rPr>
          <w:rFonts w:asciiTheme="minorHAnsi" w:hAnsiTheme="minorHAnsi" w:cs="Arial"/>
          <w:szCs w:val="20"/>
        </w:rPr>
        <w:t>(Major Assignments, Due Dates, and Grading Criteria)</w:t>
      </w:r>
    </w:p>
    <w:p w14:paraId="03D677CA" w14:textId="77777777" w:rsidR="00377BF4" w:rsidRDefault="00377BF4" w:rsidP="00377BF4">
      <w:pPr>
        <w:widowControl w:val="0"/>
        <w:ind w:left="10080" w:hanging="10080"/>
        <w:rPr>
          <w:rFonts w:ascii="Arial" w:hAnsi="Arial"/>
          <w:sz w:val="20"/>
        </w:rPr>
      </w:pPr>
    </w:p>
    <w:p w14:paraId="55BE43D1" w14:textId="77777777" w:rsidR="00377BF4" w:rsidRDefault="00377BF4" w:rsidP="00377BF4">
      <w:pPr>
        <w:widowControl w:val="0"/>
        <w:ind w:left="10080" w:hanging="10080"/>
        <w:rPr>
          <w:rFonts w:ascii="Arial" w:hAnsi="Arial"/>
          <w:sz w:val="20"/>
        </w:rPr>
      </w:pPr>
      <w:r>
        <w:rPr>
          <w:rFonts w:ascii="Arial" w:hAnsi="Arial"/>
          <w:sz w:val="20"/>
        </w:rPr>
        <w:t>Date                                                Lecture                                              Lab</w:t>
      </w:r>
    </w:p>
    <w:tbl>
      <w:tblPr>
        <w:tblW w:w="5000"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146"/>
        <w:gridCol w:w="3144"/>
      </w:tblGrid>
      <w:tr w:rsidR="00377BF4" w:rsidRPr="00BA6A1E" w14:paraId="34D31AA5" w14:textId="77777777" w:rsidTr="00BC4D84">
        <w:tc>
          <w:tcPr>
            <w:tcW w:w="1667" w:type="pct"/>
          </w:tcPr>
          <w:p w14:paraId="7F3C950B" w14:textId="6DC00446" w:rsidR="00377BF4" w:rsidRDefault="00612E6E" w:rsidP="00BC4D84">
            <w:pPr>
              <w:widowControl w:val="0"/>
              <w:autoSpaceDE w:val="0"/>
              <w:autoSpaceDN w:val="0"/>
              <w:adjustRightInd w:val="0"/>
              <w:rPr>
                <w:rFonts w:ascii="Arial" w:hAnsi="Arial" w:cs="Arial"/>
                <w:sz w:val="20"/>
                <w:szCs w:val="20"/>
              </w:rPr>
            </w:pPr>
            <w:r>
              <w:rPr>
                <w:rFonts w:ascii="Arial" w:hAnsi="Arial" w:cs="Arial"/>
                <w:sz w:val="20"/>
                <w:szCs w:val="20"/>
              </w:rPr>
              <w:t>08/28</w:t>
            </w:r>
          </w:p>
        </w:tc>
        <w:tc>
          <w:tcPr>
            <w:tcW w:w="1667" w:type="pct"/>
          </w:tcPr>
          <w:p w14:paraId="522ECB52" w14:textId="77777777" w:rsidR="00377BF4" w:rsidRPr="00BA6A1E" w:rsidRDefault="00377BF4" w:rsidP="00BC4D84">
            <w:pPr>
              <w:widowControl w:val="0"/>
              <w:rPr>
                <w:rFonts w:ascii="Arial" w:hAnsi="Arial"/>
                <w:sz w:val="20"/>
              </w:rPr>
            </w:pPr>
            <w:r>
              <w:rPr>
                <w:rFonts w:ascii="Arial" w:hAnsi="Arial"/>
                <w:sz w:val="20"/>
              </w:rPr>
              <w:t>1-4</w:t>
            </w:r>
          </w:p>
        </w:tc>
        <w:tc>
          <w:tcPr>
            <w:tcW w:w="1666" w:type="pct"/>
          </w:tcPr>
          <w:p w14:paraId="683ADA3C" w14:textId="77777777" w:rsidR="00377BF4" w:rsidRPr="00BA6A1E" w:rsidRDefault="00377BF4" w:rsidP="00BC4D84">
            <w:pPr>
              <w:widowControl w:val="0"/>
              <w:rPr>
                <w:rFonts w:ascii="Arial" w:hAnsi="Arial"/>
                <w:sz w:val="20"/>
              </w:rPr>
            </w:pPr>
            <w:r>
              <w:rPr>
                <w:rFonts w:ascii="Arial" w:hAnsi="Arial"/>
                <w:sz w:val="20"/>
              </w:rPr>
              <w:t>1-2-3</w:t>
            </w:r>
          </w:p>
        </w:tc>
      </w:tr>
      <w:tr w:rsidR="00377BF4" w:rsidRPr="00BA6A1E" w14:paraId="57FEBA88" w14:textId="77777777" w:rsidTr="00BC4D84">
        <w:tc>
          <w:tcPr>
            <w:tcW w:w="1667" w:type="pct"/>
          </w:tcPr>
          <w:p w14:paraId="21B20688" w14:textId="3D36270E" w:rsidR="00377BF4" w:rsidRDefault="00612E6E" w:rsidP="00BC4D84">
            <w:pPr>
              <w:widowControl w:val="0"/>
              <w:autoSpaceDE w:val="0"/>
              <w:autoSpaceDN w:val="0"/>
              <w:adjustRightInd w:val="0"/>
              <w:rPr>
                <w:rFonts w:ascii="Arial" w:hAnsi="Arial" w:cs="Arial"/>
                <w:sz w:val="20"/>
                <w:szCs w:val="20"/>
              </w:rPr>
            </w:pPr>
            <w:r>
              <w:rPr>
                <w:rFonts w:ascii="Arial" w:hAnsi="Arial" w:cs="Arial"/>
                <w:sz w:val="20"/>
                <w:szCs w:val="20"/>
              </w:rPr>
              <w:t>09/04</w:t>
            </w:r>
          </w:p>
        </w:tc>
        <w:tc>
          <w:tcPr>
            <w:tcW w:w="1667" w:type="pct"/>
          </w:tcPr>
          <w:p w14:paraId="45B15A09" w14:textId="77777777" w:rsidR="00377BF4" w:rsidRPr="00BA6A1E" w:rsidRDefault="00377BF4" w:rsidP="00BC4D84">
            <w:pPr>
              <w:widowControl w:val="0"/>
              <w:rPr>
                <w:rFonts w:ascii="Arial" w:hAnsi="Arial"/>
                <w:sz w:val="20"/>
              </w:rPr>
            </w:pPr>
            <w:r>
              <w:rPr>
                <w:rFonts w:ascii="Arial" w:hAnsi="Arial"/>
                <w:sz w:val="20"/>
              </w:rPr>
              <w:t xml:space="preserve">1-4  </w:t>
            </w:r>
          </w:p>
        </w:tc>
        <w:tc>
          <w:tcPr>
            <w:tcW w:w="1666" w:type="pct"/>
          </w:tcPr>
          <w:p w14:paraId="3FD7E1D0" w14:textId="77777777" w:rsidR="00377BF4" w:rsidRPr="00BA6A1E" w:rsidRDefault="00377BF4" w:rsidP="00BC4D84">
            <w:pPr>
              <w:widowControl w:val="0"/>
              <w:rPr>
                <w:rFonts w:ascii="Arial" w:hAnsi="Arial"/>
                <w:sz w:val="20"/>
              </w:rPr>
            </w:pPr>
            <w:r>
              <w:rPr>
                <w:rFonts w:ascii="Arial" w:hAnsi="Arial"/>
                <w:sz w:val="20"/>
              </w:rPr>
              <w:t>4-5</w:t>
            </w:r>
          </w:p>
        </w:tc>
      </w:tr>
      <w:tr w:rsidR="00377BF4" w:rsidRPr="00BA6A1E" w14:paraId="67F0200A" w14:textId="77777777" w:rsidTr="00BC4D84">
        <w:tc>
          <w:tcPr>
            <w:tcW w:w="1667" w:type="pct"/>
          </w:tcPr>
          <w:p w14:paraId="6246E8AB" w14:textId="11BA0A1D" w:rsidR="00377BF4" w:rsidRDefault="00612E6E" w:rsidP="00BC4D84">
            <w:pPr>
              <w:widowControl w:val="0"/>
              <w:autoSpaceDE w:val="0"/>
              <w:autoSpaceDN w:val="0"/>
              <w:adjustRightInd w:val="0"/>
              <w:rPr>
                <w:rFonts w:ascii="Arial" w:hAnsi="Arial" w:cs="Arial"/>
                <w:sz w:val="20"/>
                <w:szCs w:val="20"/>
              </w:rPr>
            </w:pPr>
            <w:r>
              <w:rPr>
                <w:rFonts w:ascii="Arial" w:hAnsi="Arial" w:cs="Arial"/>
                <w:sz w:val="20"/>
                <w:szCs w:val="20"/>
              </w:rPr>
              <w:t>09/11</w:t>
            </w:r>
          </w:p>
        </w:tc>
        <w:tc>
          <w:tcPr>
            <w:tcW w:w="1667" w:type="pct"/>
          </w:tcPr>
          <w:p w14:paraId="5558CC39" w14:textId="77777777" w:rsidR="00377BF4" w:rsidRPr="00BA6A1E" w:rsidRDefault="00377BF4" w:rsidP="00BC4D84">
            <w:pPr>
              <w:widowControl w:val="0"/>
              <w:rPr>
                <w:rFonts w:ascii="Arial" w:hAnsi="Arial"/>
                <w:sz w:val="20"/>
              </w:rPr>
            </w:pPr>
            <w:r>
              <w:rPr>
                <w:rFonts w:ascii="Arial" w:hAnsi="Arial"/>
                <w:sz w:val="20"/>
              </w:rPr>
              <w:t>1-4</w:t>
            </w:r>
          </w:p>
        </w:tc>
        <w:tc>
          <w:tcPr>
            <w:tcW w:w="1666" w:type="pct"/>
          </w:tcPr>
          <w:p w14:paraId="4A9F9A52" w14:textId="77777777" w:rsidR="00377BF4" w:rsidRPr="00BA6A1E" w:rsidRDefault="00377BF4" w:rsidP="00BC4D84">
            <w:pPr>
              <w:widowControl w:val="0"/>
              <w:rPr>
                <w:rFonts w:ascii="Arial" w:hAnsi="Arial"/>
                <w:sz w:val="20"/>
              </w:rPr>
            </w:pPr>
            <w:r>
              <w:rPr>
                <w:rFonts w:ascii="Arial" w:hAnsi="Arial"/>
                <w:sz w:val="20"/>
              </w:rPr>
              <w:t>6</w:t>
            </w:r>
          </w:p>
        </w:tc>
      </w:tr>
      <w:tr w:rsidR="00377BF4" w:rsidRPr="00BA6A1E" w14:paraId="49FEC56F" w14:textId="77777777" w:rsidTr="00BC4D84">
        <w:tc>
          <w:tcPr>
            <w:tcW w:w="1667" w:type="pct"/>
          </w:tcPr>
          <w:p w14:paraId="020A2130" w14:textId="3751C3A3" w:rsidR="00377BF4" w:rsidRDefault="00612E6E" w:rsidP="00BC4D84">
            <w:pPr>
              <w:widowControl w:val="0"/>
              <w:autoSpaceDE w:val="0"/>
              <w:autoSpaceDN w:val="0"/>
              <w:adjustRightInd w:val="0"/>
              <w:rPr>
                <w:rFonts w:ascii="Arial" w:hAnsi="Arial" w:cs="Arial"/>
                <w:sz w:val="20"/>
                <w:szCs w:val="20"/>
              </w:rPr>
            </w:pPr>
            <w:r>
              <w:rPr>
                <w:rFonts w:ascii="Arial" w:hAnsi="Arial" w:cs="Arial"/>
                <w:sz w:val="20"/>
                <w:szCs w:val="20"/>
              </w:rPr>
              <w:t>09/18</w:t>
            </w:r>
          </w:p>
        </w:tc>
        <w:tc>
          <w:tcPr>
            <w:tcW w:w="1667" w:type="pct"/>
          </w:tcPr>
          <w:p w14:paraId="59A7E416" w14:textId="77777777" w:rsidR="00377BF4" w:rsidRPr="00BA6A1E" w:rsidRDefault="00377BF4" w:rsidP="00BC4D84">
            <w:pPr>
              <w:widowControl w:val="0"/>
              <w:rPr>
                <w:rFonts w:ascii="Arial" w:hAnsi="Arial"/>
                <w:sz w:val="20"/>
              </w:rPr>
            </w:pPr>
            <w:r>
              <w:rPr>
                <w:rFonts w:ascii="Arial" w:hAnsi="Arial"/>
                <w:sz w:val="20"/>
              </w:rPr>
              <w:t>1-4</w:t>
            </w:r>
            <w:r>
              <w:rPr>
                <w:rFonts w:ascii="Arial" w:hAnsi="Arial" w:cs="Arial"/>
                <w:sz w:val="20"/>
                <w:szCs w:val="20"/>
              </w:rPr>
              <w:t xml:space="preserve"> </w:t>
            </w:r>
          </w:p>
        </w:tc>
        <w:tc>
          <w:tcPr>
            <w:tcW w:w="1666" w:type="pct"/>
          </w:tcPr>
          <w:p w14:paraId="18E5FBEF" w14:textId="77777777" w:rsidR="00377BF4" w:rsidRPr="00BA6A1E" w:rsidRDefault="00377BF4" w:rsidP="00BC4D84">
            <w:pPr>
              <w:widowControl w:val="0"/>
              <w:rPr>
                <w:rFonts w:ascii="Arial" w:hAnsi="Arial"/>
                <w:sz w:val="20"/>
              </w:rPr>
            </w:pPr>
            <w:r>
              <w:rPr>
                <w:rFonts w:ascii="Arial" w:hAnsi="Arial"/>
                <w:sz w:val="20"/>
              </w:rPr>
              <w:t>7-8</w:t>
            </w:r>
          </w:p>
        </w:tc>
      </w:tr>
      <w:tr w:rsidR="00377BF4" w:rsidRPr="00BA6A1E" w14:paraId="0F944303" w14:textId="77777777" w:rsidTr="00BC4D84">
        <w:trPr>
          <w:trHeight w:val="188"/>
        </w:trPr>
        <w:tc>
          <w:tcPr>
            <w:tcW w:w="1667" w:type="pct"/>
          </w:tcPr>
          <w:p w14:paraId="4DE90359" w14:textId="54123BDA" w:rsidR="00377BF4" w:rsidRDefault="00612E6E" w:rsidP="00BC4D84">
            <w:pPr>
              <w:widowControl w:val="0"/>
              <w:autoSpaceDE w:val="0"/>
              <w:autoSpaceDN w:val="0"/>
              <w:adjustRightInd w:val="0"/>
              <w:rPr>
                <w:rFonts w:ascii="Arial" w:hAnsi="Arial" w:cs="Arial"/>
                <w:sz w:val="20"/>
                <w:szCs w:val="20"/>
              </w:rPr>
            </w:pPr>
            <w:r>
              <w:rPr>
                <w:rFonts w:ascii="Arial" w:hAnsi="Arial" w:cs="Arial"/>
                <w:sz w:val="20"/>
                <w:szCs w:val="20"/>
              </w:rPr>
              <w:t>09/25</w:t>
            </w:r>
          </w:p>
        </w:tc>
        <w:tc>
          <w:tcPr>
            <w:tcW w:w="1667" w:type="pct"/>
          </w:tcPr>
          <w:p w14:paraId="7F3246DE" w14:textId="77777777" w:rsidR="00377BF4" w:rsidRPr="00BA6A1E" w:rsidRDefault="00377BF4" w:rsidP="00BC4D84">
            <w:pPr>
              <w:widowControl w:val="0"/>
              <w:rPr>
                <w:rFonts w:ascii="Arial" w:hAnsi="Arial"/>
                <w:sz w:val="20"/>
              </w:rPr>
            </w:pPr>
            <w:r>
              <w:rPr>
                <w:rFonts w:ascii="Arial" w:hAnsi="Arial" w:cs="Arial"/>
                <w:sz w:val="20"/>
                <w:szCs w:val="20"/>
              </w:rPr>
              <w:t xml:space="preserve">Exam 1/5-11                                                </w:t>
            </w:r>
          </w:p>
        </w:tc>
        <w:tc>
          <w:tcPr>
            <w:tcW w:w="1666" w:type="pct"/>
          </w:tcPr>
          <w:p w14:paraId="46D5B52C" w14:textId="77777777" w:rsidR="00377BF4" w:rsidRPr="00BA6A1E" w:rsidRDefault="00377BF4" w:rsidP="00BC4D84">
            <w:pPr>
              <w:widowControl w:val="0"/>
              <w:rPr>
                <w:rFonts w:ascii="Arial" w:hAnsi="Arial"/>
                <w:sz w:val="20"/>
              </w:rPr>
            </w:pPr>
            <w:r>
              <w:rPr>
                <w:rFonts w:ascii="Arial" w:hAnsi="Arial"/>
                <w:sz w:val="20"/>
              </w:rPr>
              <w:t>9-12</w:t>
            </w:r>
          </w:p>
        </w:tc>
      </w:tr>
      <w:tr w:rsidR="00377BF4" w:rsidRPr="00BA6A1E" w14:paraId="1C5A69AA" w14:textId="77777777" w:rsidTr="00BC4D84">
        <w:tc>
          <w:tcPr>
            <w:tcW w:w="1667" w:type="pct"/>
          </w:tcPr>
          <w:p w14:paraId="45DB7E64" w14:textId="6AF56FD1" w:rsidR="00377BF4" w:rsidRDefault="00612E6E" w:rsidP="00BC4D84">
            <w:pPr>
              <w:widowControl w:val="0"/>
              <w:autoSpaceDE w:val="0"/>
              <w:autoSpaceDN w:val="0"/>
              <w:adjustRightInd w:val="0"/>
              <w:rPr>
                <w:rFonts w:ascii="Arial" w:hAnsi="Arial" w:cs="Arial"/>
                <w:sz w:val="20"/>
                <w:szCs w:val="20"/>
              </w:rPr>
            </w:pPr>
            <w:r>
              <w:rPr>
                <w:rFonts w:ascii="Arial" w:hAnsi="Arial" w:cs="Arial"/>
                <w:sz w:val="20"/>
                <w:szCs w:val="20"/>
              </w:rPr>
              <w:t>10/02</w:t>
            </w:r>
          </w:p>
        </w:tc>
        <w:tc>
          <w:tcPr>
            <w:tcW w:w="1667" w:type="pct"/>
          </w:tcPr>
          <w:p w14:paraId="108C93EE" w14:textId="77777777" w:rsidR="00377BF4" w:rsidRPr="00BA6A1E" w:rsidRDefault="00377BF4" w:rsidP="00BC4D84">
            <w:pPr>
              <w:widowControl w:val="0"/>
              <w:rPr>
                <w:rFonts w:ascii="Arial" w:hAnsi="Arial"/>
                <w:sz w:val="20"/>
              </w:rPr>
            </w:pPr>
            <w:r>
              <w:rPr>
                <w:rFonts w:ascii="Arial" w:hAnsi="Arial" w:cs="Arial"/>
                <w:sz w:val="20"/>
                <w:szCs w:val="20"/>
              </w:rPr>
              <w:t>5-11</w:t>
            </w:r>
          </w:p>
        </w:tc>
        <w:tc>
          <w:tcPr>
            <w:tcW w:w="1666" w:type="pct"/>
          </w:tcPr>
          <w:p w14:paraId="7C13BD84" w14:textId="77777777" w:rsidR="00377BF4" w:rsidRPr="00BA6A1E" w:rsidRDefault="00377BF4" w:rsidP="00BC4D84">
            <w:pPr>
              <w:widowControl w:val="0"/>
              <w:rPr>
                <w:rFonts w:ascii="Arial" w:hAnsi="Arial"/>
                <w:sz w:val="20"/>
              </w:rPr>
            </w:pPr>
            <w:r>
              <w:rPr>
                <w:rFonts w:ascii="Arial" w:hAnsi="Arial"/>
                <w:sz w:val="20"/>
              </w:rPr>
              <w:t>Practical 1 (1-8)</w:t>
            </w:r>
          </w:p>
        </w:tc>
      </w:tr>
      <w:tr w:rsidR="00377BF4" w:rsidRPr="00BA6A1E" w14:paraId="0F29F7BC" w14:textId="77777777" w:rsidTr="00BC4D84">
        <w:tc>
          <w:tcPr>
            <w:tcW w:w="1667" w:type="pct"/>
          </w:tcPr>
          <w:p w14:paraId="53946A36" w14:textId="0F1E51BA" w:rsidR="00377BF4" w:rsidRDefault="00612E6E" w:rsidP="00BC4D84">
            <w:pPr>
              <w:widowControl w:val="0"/>
              <w:autoSpaceDE w:val="0"/>
              <w:autoSpaceDN w:val="0"/>
              <w:adjustRightInd w:val="0"/>
              <w:rPr>
                <w:rFonts w:ascii="Arial" w:hAnsi="Arial" w:cs="Arial"/>
                <w:sz w:val="20"/>
                <w:szCs w:val="20"/>
              </w:rPr>
            </w:pPr>
            <w:r>
              <w:rPr>
                <w:rFonts w:ascii="Arial" w:hAnsi="Arial" w:cs="Arial"/>
                <w:sz w:val="20"/>
                <w:szCs w:val="20"/>
              </w:rPr>
              <w:t>10/09</w:t>
            </w:r>
          </w:p>
        </w:tc>
        <w:tc>
          <w:tcPr>
            <w:tcW w:w="1667" w:type="pct"/>
          </w:tcPr>
          <w:p w14:paraId="7FBB7015" w14:textId="77777777" w:rsidR="00377BF4" w:rsidRPr="00BA6A1E" w:rsidRDefault="00377BF4" w:rsidP="00BC4D84">
            <w:pPr>
              <w:widowControl w:val="0"/>
              <w:rPr>
                <w:rFonts w:ascii="Arial" w:hAnsi="Arial"/>
                <w:sz w:val="20"/>
              </w:rPr>
            </w:pPr>
            <w:r>
              <w:rPr>
                <w:rFonts w:ascii="Arial" w:hAnsi="Arial" w:cs="Arial"/>
                <w:sz w:val="20"/>
                <w:szCs w:val="20"/>
              </w:rPr>
              <w:t>5-11</w:t>
            </w:r>
          </w:p>
        </w:tc>
        <w:tc>
          <w:tcPr>
            <w:tcW w:w="1666" w:type="pct"/>
          </w:tcPr>
          <w:p w14:paraId="54C7C6FF" w14:textId="77777777" w:rsidR="00377BF4" w:rsidRPr="00BA6A1E" w:rsidRDefault="00377BF4" w:rsidP="00BC4D84">
            <w:pPr>
              <w:widowControl w:val="0"/>
              <w:rPr>
                <w:rFonts w:ascii="Arial" w:hAnsi="Arial"/>
                <w:sz w:val="20"/>
              </w:rPr>
            </w:pPr>
            <w:r>
              <w:rPr>
                <w:rFonts w:ascii="Arial" w:hAnsi="Arial"/>
                <w:sz w:val="20"/>
              </w:rPr>
              <w:t>9-12</w:t>
            </w:r>
          </w:p>
        </w:tc>
      </w:tr>
      <w:tr w:rsidR="00377BF4" w:rsidRPr="00BA6A1E" w14:paraId="0EB46F18" w14:textId="77777777" w:rsidTr="00BC4D84">
        <w:tc>
          <w:tcPr>
            <w:tcW w:w="1667" w:type="pct"/>
          </w:tcPr>
          <w:p w14:paraId="5811ABA1" w14:textId="29620BDD" w:rsidR="00377BF4" w:rsidRDefault="00612E6E" w:rsidP="00BC4D84">
            <w:pPr>
              <w:widowControl w:val="0"/>
              <w:autoSpaceDE w:val="0"/>
              <w:autoSpaceDN w:val="0"/>
              <w:adjustRightInd w:val="0"/>
              <w:rPr>
                <w:rFonts w:ascii="Arial" w:hAnsi="Arial" w:cs="Arial"/>
                <w:sz w:val="20"/>
                <w:szCs w:val="20"/>
              </w:rPr>
            </w:pPr>
            <w:r>
              <w:rPr>
                <w:rFonts w:ascii="Arial" w:hAnsi="Arial" w:cs="Arial"/>
                <w:sz w:val="20"/>
                <w:szCs w:val="20"/>
              </w:rPr>
              <w:t>10/16</w:t>
            </w:r>
          </w:p>
        </w:tc>
        <w:tc>
          <w:tcPr>
            <w:tcW w:w="1667" w:type="pct"/>
          </w:tcPr>
          <w:p w14:paraId="38F23281" w14:textId="77777777" w:rsidR="00377BF4" w:rsidRPr="00BA6A1E" w:rsidRDefault="00377BF4" w:rsidP="00BC4D84">
            <w:pPr>
              <w:widowControl w:val="0"/>
              <w:rPr>
                <w:rFonts w:ascii="Arial" w:hAnsi="Arial"/>
                <w:sz w:val="20"/>
              </w:rPr>
            </w:pPr>
            <w:r>
              <w:rPr>
                <w:rFonts w:ascii="Arial" w:hAnsi="Arial" w:cs="Arial"/>
                <w:sz w:val="20"/>
                <w:szCs w:val="20"/>
              </w:rPr>
              <w:t>5-11</w:t>
            </w:r>
          </w:p>
        </w:tc>
        <w:tc>
          <w:tcPr>
            <w:tcW w:w="1666" w:type="pct"/>
          </w:tcPr>
          <w:p w14:paraId="3E8851BC" w14:textId="77777777" w:rsidR="00377BF4" w:rsidRPr="00BA6A1E" w:rsidRDefault="00377BF4" w:rsidP="00BC4D84">
            <w:pPr>
              <w:widowControl w:val="0"/>
              <w:rPr>
                <w:rFonts w:ascii="Arial" w:hAnsi="Arial"/>
                <w:sz w:val="20"/>
              </w:rPr>
            </w:pPr>
            <w:r>
              <w:rPr>
                <w:rFonts w:ascii="Arial" w:hAnsi="Arial"/>
                <w:sz w:val="20"/>
              </w:rPr>
              <w:t>9-12</w:t>
            </w:r>
          </w:p>
        </w:tc>
      </w:tr>
      <w:tr w:rsidR="00377BF4" w:rsidRPr="00BA6A1E" w14:paraId="13EBF580" w14:textId="77777777" w:rsidTr="00BC4D84">
        <w:tc>
          <w:tcPr>
            <w:tcW w:w="1667" w:type="pct"/>
          </w:tcPr>
          <w:p w14:paraId="3B169E5F" w14:textId="51914FC3" w:rsidR="00377BF4" w:rsidRDefault="00612E6E" w:rsidP="00BC4D84">
            <w:pPr>
              <w:widowControl w:val="0"/>
              <w:autoSpaceDE w:val="0"/>
              <w:autoSpaceDN w:val="0"/>
              <w:adjustRightInd w:val="0"/>
              <w:rPr>
                <w:rFonts w:ascii="Arial" w:hAnsi="Arial" w:cs="Arial"/>
                <w:sz w:val="20"/>
                <w:szCs w:val="20"/>
              </w:rPr>
            </w:pPr>
            <w:r>
              <w:rPr>
                <w:rFonts w:ascii="Arial" w:hAnsi="Arial" w:cs="Arial"/>
                <w:sz w:val="20"/>
                <w:szCs w:val="20"/>
              </w:rPr>
              <w:t>10/23</w:t>
            </w:r>
          </w:p>
        </w:tc>
        <w:tc>
          <w:tcPr>
            <w:tcW w:w="1667" w:type="pct"/>
          </w:tcPr>
          <w:p w14:paraId="6DC67442" w14:textId="77777777" w:rsidR="00377BF4" w:rsidRPr="00BA6A1E" w:rsidRDefault="00377BF4" w:rsidP="00BC4D84">
            <w:pPr>
              <w:widowControl w:val="0"/>
              <w:rPr>
                <w:rFonts w:ascii="Arial" w:hAnsi="Arial"/>
                <w:sz w:val="20"/>
              </w:rPr>
            </w:pPr>
            <w:r>
              <w:rPr>
                <w:rFonts w:ascii="Arial" w:hAnsi="Arial" w:cs="Arial"/>
                <w:sz w:val="20"/>
                <w:szCs w:val="20"/>
              </w:rPr>
              <w:t>5-11</w:t>
            </w:r>
          </w:p>
        </w:tc>
        <w:tc>
          <w:tcPr>
            <w:tcW w:w="1666" w:type="pct"/>
          </w:tcPr>
          <w:p w14:paraId="7166E855" w14:textId="77777777" w:rsidR="00377BF4" w:rsidRPr="00BA6A1E" w:rsidRDefault="00377BF4" w:rsidP="00BC4D84">
            <w:pPr>
              <w:widowControl w:val="0"/>
              <w:rPr>
                <w:rFonts w:ascii="Arial" w:hAnsi="Arial"/>
                <w:sz w:val="20"/>
              </w:rPr>
            </w:pPr>
            <w:r>
              <w:rPr>
                <w:rFonts w:ascii="Arial" w:hAnsi="Arial"/>
                <w:sz w:val="20"/>
              </w:rPr>
              <w:t>Practical 2 (9-12)</w:t>
            </w:r>
          </w:p>
        </w:tc>
      </w:tr>
      <w:tr w:rsidR="00377BF4" w:rsidRPr="00BA6A1E" w14:paraId="1FCD3B4C" w14:textId="77777777" w:rsidTr="00BC4D84">
        <w:tc>
          <w:tcPr>
            <w:tcW w:w="1667" w:type="pct"/>
          </w:tcPr>
          <w:p w14:paraId="5E35E346" w14:textId="7E996948" w:rsidR="00377BF4" w:rsidRDefault="00612E6E" w:rsidP="00BC4D84">
            <w:pPr>
              <w:widowControl w:val="0"/>
              <w:autoSpaceDE w:val="0"/>
              <w:autoSpaceDN w:val="0"/>
              <w:adjustRightInd w:val="0"/>
              <w:rPr>
                <w:rFonts w:ascii="Arial" w:hAnsi="Arial" w:cs="Arial"/>
                <w:sz w:val="20"/>
                <w:szCs w:val="20"/>
              </w:rPr>
            </w:pPr>
            <w:r>
              <w:rPr>
                <w:rFonts w:ascii="Arial" w:hAnsi="Arial" w:cs="Arial"/>
                <w:sz w:val="20"/>
                <w:szCs w:val="20"/>
              </w:rPr>
              <w:t>10/30</w:t>
            </w:r>
            <w:r w:rsidR="00377BF4">
              <w:rPr>
                <w:rFonts w:ascii="Arial" w:hAnsi="Arial" w:cs="Arial"/>
                <w:sz w:val="20"/>
                <w:szCs w:val="20"/>
              </w:rPr>
              <w:t xml:space="preserve">                                                                                                                           </w:t>
            </w:r>
          </w:p>
        </w:tc>
        <w:tc>
          <w:tcPr>
            <w:tcW w:w="1667" w:type="pct"/>
          </w:tcPr>
          <w:p w14:paraId="545CE1F9" w14:textId="77777777" w:rsidR="00377BF4" w:rsidRPr="00BA6A1E" w:rsidRDefault="00377BF4" w:rsidP="00BC4D84">
            <w:pPr>
              <w:widowControl w:val="0"/>
              <w:rPr>
                <w:rFonts w:ascii="Arial" w:hAnsi="Arial"/>
                <w:sz w:val="20"/>
              </w:rPr>
            </w:pPr>
            <w:r>
              <w:rPr>
                <w:rFonts w:ascii="Arial" w:hAnsi="Arial" w:cs="Arial"/>
                <w:sz w:val="20"/>
                <w:szCs w:val="20"/>
              </w:rPr>
              <w:t xml:space="preserve">Exam 2/12-18                                                               </w:t>
            </w:r>
          </w:p>
        </w:tc>
        <w:tc>
          <w:tcPr>
            <w:tcW w:w="1666" w:type="pct"/>
          </w:tcPr>
          <w:p w14:paraId="0A55FCBB" w14:textId="77777777" w:rsidR="00377BF4" w:rsidRPr="00BA6A1E" w:rsidRDefault="00377BF4" w:rsidP="00BC4D84">
            <w:pPr>
              <w:widowControl w:val="0"/>
              <w:rPr>
                <w:rFonts w:ascii="Arial" w:hAnsi="Arial"/>
                <w:sz w:val="20"/>
              </w:rPr>
            </w:pPr>
            <w:r>
              <w:rPr>
                <w:rFonts w:ascii="Arial" w:hAnsi="Arial"/>
                <w:sz w:val="20"/>
              </w:rPr>
              <w:t>13</w:t>
            </w:r>
          </w:p>
        </w:tc>
      </w:tr>
      <w:tr w:rsidR="00377BF4" w:rsidRPr="00BA6A1E" w14:paraId="68A5A59B" w14:textId="77777777" w:rsidTr="00BC4D84">
        <w:trPr>
          <w:trHeight w:val="188"/>
        </w:trPr>
        <w:tc>
          <w:tcPr>
            <w:tcW w:w="1667" w:type="pct"/>
          </w:tcPr>
          <w:p w14:paraId="1F689047" w14:textId="5A9530B9" w:rsidR="00377BF4" w:rsidRDefault="00612E6E" w:rsidP="00BC4D84">
            <w:pPr>
              <w:widowControl w:val="0"/>
              <w:autoSpaceDE w:val="0"/>
              <w:autoSpaceDN w:val="0"/>
              <w:adjustRightInd w:val="0"/>
              <w:rPr>
                <w:rFonts w:ascii="Arial" w:hAnsi="Arial" w:cs="Arial"/>
                <w:sz w:val="20"/>
                <w:szCs w:val="20"/>
              </w:rPr>
            </w:pPr>
            <w:r>
              <w:rPr>
                <w:rFonts w:ascii="Arial" w:hAnsi="Arial" w:cs="Arial"/>
                <w:sz w:val="20"/>
                <w:szCs w:val="20"/>
              </w:rPr>
              <w:t>11/06</w:t>
            </w:r>
          </w:p>
        </w:tc>
        <w:tc>
          <w:tcPr>
            <w:tcW w:w="1667" w:type="pct"/>
          </w:tcPr>
          <w:p w14:paraId="0973BA14" w14:textId="77777777" w:rsidR="00377BF4" w:rsidRPr="00BA6A1E" w:rsidRDefault="00377BF4" w:rsidP="00BC4D84">
            <w:pPr>
              <w:widowControl w:val="0"/>
              <w:rPr>
                <w:rFonts w:ascii="Arial" w:hAnsi="Arial"/>
                <w:sz w:val="20"/>
              </w:rPr>
            </w:pPr>
            <w:r>
              <w:rPr>
                <w:rFonts w:ascii="Arial" w:hAnsi="Arial" w:cs="Arial"/>
                <w:sz w:val="20"/>
                <w:szCs w:val="20"/>
              </w:rPr>
              <w:t xml:space="preserve">12-18                                                               </w:t>
            </w:r>
          </w:p>
        </w:tc>
        <w:tc>
          <w:tcPr>
            <w:tcW w:w="1666" w:type="pct"/>
          </w:tcPr>
          <w:p w14:paraId="37B65347" w14:textId="77777777" w:rsidR="00377BF4" w:rsidRPr="00BA6A1E" w:rsidRDefault="00377BF4" w:rsidP="00BC4D84">
            <w:pPr>
              <w:widowControl w:val="0"/>
              <w:rPr>
                <w:rFonts w:ascii="Arial" w:hAnsi="Arial"/>
                <w:sz w:val="20"/>
              </w:rPr>
            </w:pPr>
            <w:r>
              <w:rPr>
                <w:rFonts w:ascii="Arial" w:hAnsi="Arial"/>
                <w:sz w:val="20"/>
              </w:rPr>
              <w:t>13-14</w:t>
            </w:r>
          </w:p>
        </w:tc>
      </w:tr>
      <w:tr w:rsidR="00377BF4" w:rsidRPr="00BA6A1E" w14:paraId="2037D4C1" w14:textId="77777777" w:rsidTr="00BC4D84">
        <w:tc>
          <w:tcPr>
            <w:tcW w:w="1667" w:type="pct"/>
          </w:tcPr>
          <w:p w14:paraId="35CF0AD8" w14:textId="2409DFD0" w:rsidR="00377BF4" w:rsidRDefault="00612E6E" w:rsidP="00BC4D84">
            <w:pPr>
              <w:widowControl w:val="0"/>
              <w:autoSpaceDE w:val="0"/>
              <w:autoSpaceDN w:val="0"/>
              <w:adjustRightInd w:val="0"/>
              <w:rPr>
                <w:rFonts w:ascii="Arial" w:hAnsi="Arial" w:cs="Arial"/>
                <w:sz w:val="20"/>
                <w:szCs w:val="20"/>
              </w:rPr>
            </w:pPr>
            <w:r>
              <w:rPr>
                <w:rFonts w:ascii="Arial" w:hAnsi="Arial" w:cs="Arial"/>
                <w:sz w:val="20"/>
                <w:szCs w:val="20"/>
              </w:rPr>
              <w:t>11/13</w:t>
            </w:r>
          </w:p>
        </w:tc>
        <w:tc>
          <w:tcPr>
            <w:tcW w:w="1667" w:type="pct"/>
          </w:tcPr>
          <w:p w14:paraId="62DFCAA5" w14:textId="77777777" w:rsidR="00377BF4" w:rsidRPr="00BA6A1E" w:rsidRDefault="00377BF4" w:rsidP="00BC4D84">
            <w:pPr>
              <w:widowControl w:val="0"/>
              <w:rPr>
                <w:rFonts w:ascii="Arial" w:hAnsi="Arial"/>
                <w:sz w:val="20"/>
              </w:rPr>
            </w:pPr>
            <w:r>
              <w:rPr>
                <w:rFonts w:ascii="Arial" w:hAnsi="Arial" w:cs="Arial"/>
                <w:sz w:val="20"/>
                <w:szCs w:val="20"/>
              </w:rPr>
              <w:t xml:space="preserve">12-18                                                               </w:t>
            </w:r>
          </w:p>
        </w:tc>
        <w:tc>
          <w:tcPr>
            <w:tcW w:w="1666" w:type="pct"/>
          </w:tcPr>
          <w:p w14:paraId="3E6E1567" w14:textId="77777777" w:rsidR="00377BF4" w:rsidRPr="00BA6A1E" w:rsidRDefault="00377BF4" w:rsidP="00BC4D84">
            <w:pPr>
              <w:widowControl w:val="0"/>
              <w:rPr>
                <w:rFonts w:ascii="Arial" w:hAnsi="Arial"/>
                <w:sz w:val="20"/>
              </w:rPr>
            </w:pPr>
            <w:r>
              <w:rPr>
                <w:rFonts w:ascii="Arial" w:hAnsi="Arial"/>
                <w:sz w:val="20"/>
              </w:rPr>
              <w:t>15-16</w:t>
            </w:r>
          </w:p>
        </w:tc>
      </w:tr>
      <w:tr w:rsidR="00377BF4" w:rsidRPr="00BA6A1E" w14:paraId="1829A9AE" w14:textId="77777777" w:rsidTr="00BC4D84">
        <w:tc>
          <w:tcPr>
            <w:tcW w:w="1667" w:type="pct"/>
          </w:tcPr>
          <w:p w14:paraId="18E9BCC5" w14:textId="71CF5031" w:rsidR="00377BF4" w:rsidRDefault="00612E6E" w:rsidP="00BC4D84">
            <w:pPr>
              <w:widowControl w:val="0"/>
              <w:autoSpaceDE w:val="0"/>
              <w:autoSpaceDN w:val="0"/>
              <w:adjustRightInd w:val="0"/>
              <w:rPr>
                <w:rFonts w:ascii="Arial" w:hAnsi="Arial" w:cs="Arial"/>
                <w:sz w:val="20"/>
                <w:szCs w:val="20"/>
              </w:rPr>
            </w:pPr>
            <w:r>
              <w:rPr>
                <w:rFonts w:ascii="Arial" w:hAnsi="Arial" w:cs="Arial"/>
                <w:sz w:val="20"/>
                <w:szCs w:val="20"/>
              </w:rPr>
              <w:t>11/20</w:t>
            </w:r>
          </w:p>
        </w:tc>
        <w:tc>
          <w:tcPr>
            <w:tcW w:w="1667" w:type="pct"/>
          </w:tcPr>
          <w:p w14:paraId="59FB7E13" w14:textId="77777777" w:rsidR="00377BF4" w:rsidRPr="00BA6A1E" w:rsidRDefault="00377BF4" w:rsidP="00BC4D84">
            <w:pPr>
              <w:widowControl w:val="0"/>
              <w:rPr>
                <w:rFonts w:ascii="Arial" w:hAnsi="Arial"/>
                <w:sz w:val="20"/>
              </w:rPr>
            </w:pPr>
            <w:r>
              <w:rPr>
                <w:rFonts w:ascii="Arial" w:hAnsi="Arial" w:cs="Arial"/>
                <w:sz w:val="20"/>
                <w:szCs w:val="20"/>
              </w:rPr>
              <w:t xml:space="preserve">12-18                                                               </w:t>
            </w:r>
          </w:p>
        </w:tc>
        <w:tc>
          <w:tcPr>
            <w:tcW w:w="1666" w:type="pct"/>
          </w:tcPr>
          <w:p w14:paraId="202074B3" w14:textId="77777777" w:rsidR="00377BF4" w:rsidRPr="00BA6A1E" w:rsidRDefault="00377BF4" w:rsidP="00BC4D84">
            <w:pPr>
              <w:widowControl w:val="0"/>
              <w:rPr>
                <w:rFonts w:ascii="Arial" w:hAnsi="Arial"/>
                <w:sz w:val="20"/>
              </w:rPr>
            </w:pPr>
            <w:r>
              <w:rPr>
                <w:rFonts w:ascii="Arial" w:hAnsi="Arial"/>
                <w:sz w:val="20"/>
              </w:rPr>
              <w:t>17-18</w:t>
            </w:r>
          </w:p>
        </w:tc>
      </w:tr>
      <w:tr w:rsidR="00377BF4" w:rsidRPr="00BA6A1E" w14:paraId="7DA927F4" w14:textId="77777777" w:rsidTr="00BC4D84">
        <w:tc>
          <w:tcPr>
            <w:tcW w:w="1667" w:type="pct"/>
          </w:tcPr>
          <w:p w14:paraId="115F49F6" w14:textId="24AAEE86" w:rsidR="00377BF4" w:rsidRDefault="00612E6E" w:rsidP="00BC4D84">
            <w:pPr>
              <w:widowControl w:val="0"/>
              <w:autoSpaceDE w:val="0"/>
              <w:autoSpaceDN w:val="0"/>
              <w:adjustRightInd w:val="0"/>
              <w:rPr>
                <w:rFonts w:ascii="Arial" w:hAnsi="Arial" w:cs="Arial"/>
                <w:sz w:val="20"/>
                <w:szCs w:val="20"/>
              </w:rPr>
            </w:pPr>
            <w:r>
              <w:rPr>
                <w:rFonts w:ascii="Arial" w:hAnsi="Arial" w:cs="Arial"/>
                <w:sz w:val="20"/>
                <w:szCs w:val="20"/>
              </w:rPr>
              <w:t>11/27</w:t>
            </w:r>
          </w:p>
        </w:tc>
        <w:tc>
          <w:tcPr>
            <w:tcW w:w="1667" w:type="pct"/>
          </w:tcPr>
          <w:p w14:paraId="0FA51C5D" w14:textId="77777777" w:rsidR="00377BF4" w:rsidRPr="00BA6A1E" w:rsidRDefault="00377BF4" w:rsidP="00BC4D84">
            <w:pPr>
              <w:widowControl w:val="0"/>
              <w:rPr>
                <w:rFonts w:ascii="Arial" w:hAnsi="Arial"/>
                <w:sz w:val="20"/>
              </w:rPr>
            </w:pPr>
            <w:r>
              <w:rPr>
                <w:rFonts w:ascii="Arial" w:hAnsi="Arial" w:cs="Arial"/>
                <w:sz w:val="20"/>
                <w:szCs w:val="20"/>
              </w:rPr>
              <w:t xml:space="preserve">12-18                                                               </w:t>
            </w:r>
          </w:p>
        </w:tc>
        <w:tc>
          <w:tcPr>
            <w:tcW w:w="1666" w:type="pct"/>
          </w:tcPr>
          <w:p w14:paraId="4C3DE5E4" w14:textId="77777777" w:rsidR="00377BF4" w:rsidRPr="00BA6A1E" w:rsidRDefault="00377BF4" w:rsidP="00BC4D84">
            <w:pPr>
              <w:widowControl w:val="0"/>
              <w:rPr>
                <w:rFonts w:ascii="Arial" w:hAnsi="Arial"/>
                <w:sz w:val="20"/>
              </w:rPr>
            </w:pPr>
            <w:r>
              <w:rPr>
                <w:rFonts w:ascii="Arial" w:hAnsi="Arial"/>
                <w:sz w:val="20"/>
              </w:rPr>
              <w:t>19-20</w:t>
            </w:r>
          </w:p>
        </w:tc>
      </w:tr>
      <w:tr w:rsidR="00377BF4" w:rsidRPr="00BA6A1E" w14:paraId="103D61D2" w14:textId="77777777" w:rsidTr="00BC4D84">
        <w:tc>
          <w:tcPr>
            <w:tcW w:w="1667" w:type="pct"/>
          </w:tcPr>
          <w:p w14:paraId="5D6EAA75" w14:textId="301CE940" w:rsidR="00377BF4" w:rsidRDefault="00612E6E" w:rsidP="00BC4D84">
            <w:pPr>
              <w:widowControl w:val="0"/>
              <w:autoSpaceDE w:val="0"/>
              <w:autoSpaceDN w:val="0"/>
              <w:adjustRightInd w:val="0"/>
              <w:rPr>
                <w:rFonts w:ascii="Arial" w:hAnsi="Arial" w:cs="Arial"/>
                <w:sz w:val="20"/>
                <w:szCs w:val="20"/>
              </w:rPr>
            </w:pPr>
            <w:r>
              <w:rPr>
                <w:rFonts w:ascii="Arial" w:hAnsi="Arial" w:cs="Arial"/>
                <w:sz w:val="20"/>
                <w:szCs w:val="20"/>
              </w:rPr>
              <w:t>12/04</w:t>
            </w:r>
          </w:p>
        </w:tc>
        <w:tc>
          <w:tcPr>
            <w:tcW w:w="1667" w:type="pct"/>
          </w:tcPr>
          <w:p w14:paraId="798E3D37" w14:textId="77777777" w:rsidR="00377BF4" w:rsidRPr="00464789" w:rsidRDefault="00377BF4" w:rsidP="00BC4D84">
            <w:pPr>
              <w:widowControl w:val="0"/>
              <w:rPr>
                <w:rFonts w:ascii="Arial" w:hAnsi="Arial"/>
                <w:b/>
                <w:sz w:val="20"/>
              </w:rPr>
            </w:pPr>
            <w:r>
              <w:rPr>
                <w:rFonts w:ascii="Arial" w:hAnsi="Arial" w:cs="Arial"/>
                <w:sz w:val="20"/>
                <w:szCs w:val="20"/>
              </w:rPr>
              <w:t xml:space="preserve">12-18 /Exam 3                                                              </w:t>
            </w:r>
          </w:p>
        </w:tc>
        <w:tc>
          <w:tcPr>
            <w:tcW w:w="1666" w:type="pct"/>
          </w:tcPr>
          <w:p w14:paraId="60CF6AB4" w14:textId="77777777" w:rsidR="00377BF4" w:rsidRPr="00BA6A1E" w:rsidRDefault="00377BF4" w:rsidP="00BC4D84">
            <w:pPr>
              <w:widowControl w:val="0"/>
              <w:rPr>
                <w:rFonts w:ascii="Arial" w:hAnsi="Arial"/>
                <w:sz w:val="20"/>
              </w:rPr>
            </w:pPr>
            <w:r>
              <w:rPr>
                <w:rFonts w:ascii="Arial" w:hAnsi="Arial"/>
                <w:sz w:val="20"/>
              </w:rPr>
              <w:t>Practical 3 (13-20)</w:t>
            </w:r>
          </w:p>
        </w:tc>
      </w:tr>
      <w:tr w:rsidR="00377BF4" w:rsidRPr="00BA6A1E" w14:paraId="361EF6DC" w14:textId="77777777" w:rsidTr="00BC4D84">
        <w:tc>
          <w:tcPr>
            <w:tcW w:w="1667" w:type="pct"/>
          </w:tcPr>
          <w:p w14:paraId="1DDE7462" w14:textId="13E9E649" w:rsidR="00377BF4" w:rsidRDefault="00612E6E" w:rsidP="00BC4D84">
            <w:pPr>
              <w:widowControl w:val="0"/>
              <w:autoSpaceDE w:val="0"/>
              <w:autoSpaceDN w:val="0"/>
              <w:adjustRightInd w:val="0"/>
              <w:rPr>
                <w:rFonts w:ascii="Arial" w:hAnsi="Arial" w:cs="Arial"/>
                <w:sz w:val="20"/>
                <w:szCs w:val="20"/>
              </w:rPr>
            </w:pPr>
            <w:r>
              <w:rPr>
                <w:rFonts w:ascii="Arial" w:hAnsi="Arial" w:cs="Arial"/>
                <w:sz w:val="20"/>
                <w:szCs w:val="20"/>
              </w:rPr>
              <w:t>12/08-12/13</w:t>
            </w:r>
          </w:p>
        </w:tc>
        <w:tc>
          <w:tcPr>
            <w:tcW w:w="1667" w:type="pct"/>
          </w:tcPr>
          <w:p w14:paraId="7A2384D4" w14:textId="77777777" w:rsidR="00377BF4" w:rsidRPr="00BA6A1E" w:rsidRDefault="00377BF4" w:rsidP="00BC4D84">
            <w:pPr>
              <w:widowControl w:val="0"/>
              <w:rPr>
                <w:rFonts w:ascii="Arial" w:hAnsi="Arial"/>
                <w:sz w:val="20"/>
              </w:rPr>
            </w:pPr>
            <w:r>
              <w:rPr>
                <w:rFonts w:ascii="Arial" w:hAnsi="Arial"/>
                <w:b/>
                <w:sz w:val="20"/>
              </w:rPr>
              <w:t>Final Exam</w:t>
            </w:r>
          </w:p>
        </w:tc>
        <w:tc>
          <w:tcPr>
            <w:tcW w:w="1666" w:type="pct"/>
          </w:tcPr>
          <w:p w14:paraId="3FAB9FD1" w14:textId="77777777" w:rsidR="00377BF4" w:rsidRPr="00BA6A1E" w:rsidRDefault="00377BF4" w:rsidP="00BC4D84">
            <w:pPr>
              <w:widowControl w:val="0"/>
              <w:rPr>
                <w:rFonts w:ascii="Arial" w:hAnsi="Arial"/>
                <w:sz w:val="20"/>
              </w:rPr>
            </w:pPr>
          </w:p>
        </w:tc>
      </w:tr>
    </w:tbl>
    <w:p w14:paraId="285564F5" w14:textId="18B26596" w:rsidR="00377BF4" w:rsidRDefault="00612E6E" w:rsidP="00A00A2A">
      <w:pPr>
        <w:rPr>
          <w:rFonts w:ascii="Calibri" w:eastAsia="Calibri" w:hAnsi="Calibri" w:cs="Calibri"/>
          <w:b/>
          <w:bCs/>
        </w:rPr>
      </w:pPr>
      <w:r>
        <w:rPr>
          <w:rFonts w:ascii="Calibri" w:eastAsia="Calibri" w:hAnsi="Calibri" w:cs="Calibri"/>
          <w:b/>
          <w:bCs/>
        </w:rPr>
        <w:t>Final for this class will be Tuesday December 11 at 9:30 am.</w:t>
      </w:r>
    </w:p>
    <w:p w14:paraId="0A72B61A" w14:textId="0F3F63BB" w:rsidR="00A00A2A" w:rsidRPr="002318FA" w:rsidRDefault="00A00A2A" w:rsidP="00A00A2A">
      <w:pPr>
        <w:rPr>
          <w:rFonts w:ascii="Calibri" w:eastAsia="Calibri" w:hAnsi="Calibri" w:cs="Calibri"/>
          <w:b/>
          <w:bCs/>
        </w:rPr>
      </w:pPr>
      <w:r w:rsidRPr="002318FA">
        <w:rPr>
          <w:rFonts w:ascii="Calibri" w:eastAsia="Calibri" w:hAnsi="Calibri" w:cs="Calibri"/>
          <w:b/>
          <w:bCs/>
        </w:rPr>
        <w:t>N</w:t>
      </w:r>
      <w:r w:rsidR="00612E6E">
        <w:rPr>
          <w:rFonts w:ascii="Calibri" w:eastAsia="Calibri" w:hAnsi="Calibri" w:cs="Calibri"/>
          <w:b/>
          <w:bCs/>
        </w:rPr>
        <w:t>o classes Labor Day, September 3</w:t>
      </w:r>
      <w:r w:rsidRPr="002318FA">
        <w:rPr>
          <w:rFonts w:ascii="Calibri" w:eastAsia="Calibri" w:hAnsi="Calibri" w:cs="Calibri"/>
          <w:b/>
          <w:bCs/>
        </w:rPr>
        <w:t>.</w:t>
      </w:r>
    </w:p>
    <w:p w14:paraId="6DC0B259" w14:textId="2828DC79" w:rsidR="00A00A2A" w:rsidRPr="002318FA" w:rsidRDefault="00A00A2A" w:rsidP="00A00A2A">
      <w:pPr>
        <w:rPr>
          <w:rFonts w:ascii="Calibri" w:eastAsia="Calibri" w:hAnsi="Calibri" w:cs="Calibri"/>
          <w:b/>
          <w:bCs/>
        </w:rPr>
      </w:pPr>
      <w:r w:rsidRPr="002318FA">
        <w:rPr>
          <w:rFonts w:ascii="Calibri" w:eastAsia="Calibri" w:hAnsi="Calibri" w:cs="Calibri"/>
          <w:b/>
          <w:bCs/>
        </w:rPr>
        <w:t>Last day to Drop</w:t>
      </w:r>
      <w:r w:rsidR="00612E6E">
        <w:rPr>
          <w:rFonts w:ascii="Calibri" w:eastAsia="Calibri" w:hAnsi="Calibri" w:cs="Calibri"/>
          <w:b/>
          <w:bCs/>
        </w:rPr>
        <w:t xml:space="preserve"> class with a W, November 8</w:t>
      </w:r>
      <w:r w:rsidRPr="002318FA">
        <w:rPr>
          <w:rFonts w:ascii="Calibri" w:eastAsia="Calibri" w:hAnsi="Calibri" w:cs="Calibri"/>
          <w:b/>
          <w:bCs/>
        </w:rPr>
        <w:t>.</w:t>
      </w:r>
    </w:p>
    <w:p w14:paraId="1486F54C" w14:textId="078EE54F" w:rsidR="00A00A2A" w:rsidRPr="002318FA" w:rsidRDefault="00A00A2A" w:rsidP="00A00A2A">
      <w:pPr>
        <w:rPr>
          <w:rFonts w:ascii="Calibri" w:eastAsia="Calibri" w:hAnsi="Calibri" w:cs="Calibri"/>
          <w:b/>
          <w:bCs/>
        </w:rPr>
      </w:pPr>
      <w:r w:rsidRPr="002318FA">
        <w:rPr>
          <w:rFonts w:ascii="Calibri" w:eastAsia="Calibri" w:hAnsi="Calibri" w:cs="Calibri"/>
          <w:b/>
          <w:bCs/>
        </w:rPr>
        <w:t>Thanksgiving Break November 2</w:t>
      </w:r>
      <w:r w:rsidR="00612E6E">
        <w:rPr>
          <w:rFonts w:ascii="Calibri" w:eastAsia="Calibri" w:hAnsi="Calibri" w:cs="Calibri"/>
          <w:b/>
          <w:bCs/>
        </w:rPr>
        <w:t>1– November 24</w:t>
      </w:r>
      <w:r w:rsidRPr="002318FA">
        <w:rPr>
          <w:rFonts w:ascii="Calibri" w:eastAsia="Calibri" w:hAnsi="Calibri" w:cs="Calibri"/>
          <w:b/>
          <w:bCs/>
        </w:rPr>
        <w:t>.</w:t>
      </w:r>
      <w:r w:rsidR="00612E6E">
        <w:rPr>
          <w:rFonts w:ascii="Calibri" w:eastAsia="Calibri" w:hAnsi="Calibri" w:cs="Calibri"/>
          <w:b/>
          <w:bCs/>
        </w:rPr>
        <w:t xml:space="preserve"> Classes resume November 26.</w:t>
      </w:r>
    </w:p>
    <w:p w14:paraId="1F7FF1FA" w14:textId="77777777" w:rsidR="00A00A2A" w:rsidRDefault="00A00A2A" w:rsidP="005E0DA7">
      <w:pPr>
        <w:rPr>
          <w:rFonts w:ascii="Calibri" w:eastAsia="Calibri" w:hAnsi="Calibri" w:cs="Calibri"/>
          <w:b/>
          <w:bCs/>
        </w:rPr>
      </w:pPr>
    </w:p>
    <w:p w14:paraId="135F8B94" w14:textId="77777777" w:rsidR="00352916" w:rsidRPr="00F51A38" w:rsidRDefault="00352916" w:rsidP="00352916">
      <w:pPr>
        <w:pBdr>
          <w:bottom w:val="single" w:sz="4" w:space="1" w:color="auto"/>
        </w:pBdr>
        <w:rPr>
          <w:rFonts w:asciiTheme="minorHAnsi" w:hAnsiTheme="minorHAnsi" w:cs="Arial"/>
          <w:b/>
          <w:szCs w:val="20"/>
        </w:rPr>
      </w:pPr>
      <w:r w:rsidRPr="00F51A38">
        <w:rPr>
          <w:rFonts w:asciiTheme="minorHAnsi" w:hAnsiTheme="minorHAnsi" w:cs="Arial"/>
          <w:b/>
          <w:szCs w:val="20"/>
        </w:rPr>
        <w:t>ATTENDANCE POLICY</w:t>
      </w:r>
    </w:p>
    <w:p w14:paraId="537A7AC4" w14:textId="77777777" w:rsidR="00352916" w:rsidRPr="00F51A38" w:rsidRDefault="00352916" w:rsidP="00352916">
      <w:pPr>
        <w:spacing w:after="200" w:line="252" w:lineRule="auto"/>
        <w:rPr>
          <w:rFonts w:asciiTheme="minorHAnsi" w:hAnsiTheme="minorHAnsi"/>
        </w:rPr>
      </w:pPr>
      <w:r w:rsidRPr="00F51A38">
        <w:rPr>
          <w:rFonts w:asciiTheme="minorHAnsi" w:hAnsiTheme="minorHAnsi"/>
        </w:rPr>
        <w:t>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College officials to drop a student from the rolls of the College. From Board Policy FC (LOCAL)</w:t>
      </w:r>
    </w:p>
    <w:p w14:paraId="1CC48E6B" w14:textId="6FBB824B" w:rsidR="00352916" w:rsidRDefault="00352916" w:rsidP="00352916">
      <w:pPr>
        <w:rPr>
          <w:rFonts w:asciiTheme="minorHAnsi" w:hAnsiTheme="minorHAnsi"/>
          <w:u w:val="single"/>
        </w:rPr>
      </w:pPr>
      <w:r w:rsidRPr="00F51A38">
        <w:rPr>
          <w:rFonts w:asciiTheme="minorHAnsi" w:hAnsiTheme="minorHAnsi"/>
        </w:rPr>
        <w:t>Last day to withdraw from a course with a “W” is ___</w:t>
      </w:r>
      <w:r w:rsidR="00612E6E">
        <w:rPr>
          <w:rFonts w:asciiTheme="minorHAnsi" w:hAnsiTheme="minorHAnsi"/>
          <w:u w:val="single"/>
        </w:rPr>
        <w:t>November 8</w:t>
      </w:r>
      <w:r w:rsidRPr="00F51A38">
        <w:rPr>
          <w:rFonts w:asciiTheme="minorHAnsi" w:hAnsiTheme="minorHAnsi"/>
          <w:u w:val="single"/>
        </w:rPr>
        <w:t>, 2017____.</w:t>
      </w:r>
    </w:p>
    <w:p w14:paraId="2D5B41E2" w14:textId="6F0EDB53" w:rsidR="004F6CC4" w:rsidRDefault="004F6CC4" w:rsidP="00352916">
      <w:pPr>
        <w:rPr>
          <w:rFonts w:asciiTheme="minorHAnsi" w:hAnsiTheme="minorHAnsi"/>
        </w:rPr>
      </w:pPr>
    </w:p>
    <w:p w14:paraId="2800F491" w14:textId="47B32A6E" w:rsidR="00377BF4" w:rsidRDefault="00377BF4" w:rsidP="00352916">
      <w:pPr>
        <w:rPr>
          <w:rFonts w:asciiTheme="minorHAnsi" w:hAnsiTheme="minorHAnsi"/>
        </w:rPr>
      </w:pPr>
    </w:p>
    <w:p w14:paraId="3F6F89F0" w14:textId="350B9D12" w:rsidR="00377BF4" w:rsidRDefault="00377BF4" w:rsidP="00352916">
      <w:pPr>
        <w:rPr>
          <w:rFonts w:asciiTheme="minorHAnsi" w:hAnsiTheme="minorHAnsi"/>
        </w:rPr>
      </w:pPr>
    </w:p>
    <w:p w14:paraId="19959010" w14:textId="19C46518" w:rsidR="00377BF4" w:rsidRDefault="00377BF4" w:rsidP="00352916">
      <w:pPr>
        <w:rPr>
          <w:rFonts w:asciiTheme="minorHAnsi" w:hAnsiTheme="minorHAnsi"/>
        </w:rPr>
      </w:pPr>
    </w:p>
    <w:p w14:paraId="1E6714CD" w14:textId="77777777" w:rsidR="00377BF4" w:rsidRPr="00F51A38" w:rsidRDefault="00377BF4" w:rsidP="00352916">
      <w:pPr>
        <w:rPr>
          <w:rFonts w:asciiTheme="minorHAnsi" w:hAnsiTheme="minorHAnsi"/>
        </w:rPr>
      </w:pPr>
    </w:p>
    <w:p w14:paraId="6D9871DC" w14:textId="77777777" w:rsidR="00352916" w:rsidRPr="00F51A38" w:rsidRDefault="00352916" w:rsidP="00352916">
      <w:pPr>
        <w:pBdr>
          <w:bottom w:val="single" w:sz="8" w:space="1" w:color="auto"/>
        </w:pBdr>
        <w:rPr>
          <w:rFonts w:asciiTheme="minorHAnsi" w:hAnsiTheme="minorHAnsi"/>
          <w:b/>
        </w:rPr>
      </w:pPr>
      <w:r w:rsidRPr="00F51A38">
        <w:rPr>
          <w:rFonts w:asciiTheme="minorHAnsi" w:hAnsiTheme="minorHAnsi"/>
          <w:b/>
        </w:rPr>
        <w:lastRenderedPageBreak/>
        <w:t xml:space="preserve">DISABILITY SERVICES </w:t>
      </w:r>
      <w:r w:rsidRPr="00F51A38">
        <w:rPr>
          <w:rFonts w:asciiTheme="minorHAnsi" w:hAnsiTheme="minorHAnsi"/>
        </w:rPr>
        <w:t>(Office for Students with Disabilities)</w:t>
      </w:r>
    </w:p>
    <w:p w14:paraId="0C54FEAF" w14:textId="77777777" w:rsidR="00352916" w:rsidRPr="00F51A38" w:rsidRDefault="00352916" w:rsidP="00352916">
      <w:pPr>
        <w:pStyle w:val="sc-bodytext"/>
        <w:shd w:val="clear" w:color="auto" w:fill="FFFFFF"/>
        <w:rPr>
          <w:rFonts w:asciiTheme="minorHAnsi" w:hAnsiTheme="minorHAnsi" w:cs="Times New Roman"/>
          <w:color w:val="auto"/>
          <w:sz w:val="24"/>
          <w:szCs w:val="24"/>
          <w:lang w:val="en"/>
        </w:rPr>
      </w:pPr>
      <w:r w:rsidRPr="00F51A38">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33BB397F" w14:textId="77777777" w:rsidR="00352916" w:rsidRPr="00F51A38" w:rsidRDefault="00352916" w:rsidP="00352916">
      <w:pPr>
        <w:pStyle w:val="sc-bodytext"/>
        <w:shd w:val="clear" w:color="auto" w:fill="FFFFFF"/>
        <w:rPr>
          <w:rFonts w:asciiTheme="minorHAnsi" w:hAnsiTheme="minorHAnsi" w:cs="Times New Roman"/>
          <w:color w:val="auto"/>
          <w:sz w:val="24"/>
          <w:szCs w:val="24"/>
          <w:lang w:val="en"/>
        </w:rPr>
      </w:pPr>
      <w:r w:rsidRPr="00F51A38">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30998046" w14:textId="20FB3AB8" w:rsidR="00352916" w:rsidRDefault="00352916" w:rsidP="00352916">
      <w:pPr>
        <w:pStyle w:val="sc-bodytext"/>
        <w:shd w:val="clear" w:color="auto" w:fill="FFFFFF"/>
        <w:rPr>
          <w:rFonts w:asciiTheme="minorHAnsi" w:hAnsiTheme="minorHAnsi" w:cs="Times New Roman"/>
          <w:color w:val="auto"/>
          <w:sz w:val="24"/>
          <w:szCs w:val="24"/>
          <w:lang w:val="en"/>
        </w:rPr>
      </w:pPr>
      <w:r w:rsidRPr="00F51A38">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668-3300.  Alternative students may stop by Room 170 in Corinth or Room 111 in Gainesville.</w:t>
      </w:r>
    </w:p>
    <w:p w14:paraId="6108607C" w14:textId="77777777" w:rsidR="004F6CC4" w:rsidRPr="00F51A38" w:rsidRDefault="004F6CC4" w:rsidP="00352916">
      <w:pPr>
        <w:pStyle w:val="sc-bodytext"/>
        <w:shd w:val="clear" w:color="auto" w:fill="FFFFFF"/>
        <w:rPr>
          <w:rFonts w:asciiTheme="minorHAnsi" w:hAnsiTheme="minorHAnsi" w:cs="Times New Roman"/>
          <w:color w:val="auto"/>
          <w:sz w:val="24"/>
          <w:szCs w:val="24"/>
          <w:lang w:val="en"/>
        </w:rPr>
      </w:pPr>
    </w:p>
    <w:p w14:paraId="0BDACDAE" w14:textId="77777777" w:rsidR="00352916" w:rsidRPr="00F51A38" w:rsidRDefault="00352916" w:rsidP="00352916">
      <w:pPr>
        <w:pStyle w:val="NoSpacing"/>
        <w:rPr>
          <w:rFonts w:asciiTheme="minorHAnsi" w:hAnsiTheme="minorHAnsi"/>
          <w:b/>
          <w:u w:val="single"/>
        </w:rPr>
      </w:pPr>
      <w:r w:rsidRPr="00F51A38">
        <w:rPr>
          <w:rFonts w:asciiTheme="minorHAnsi" w:hAnsiTheme="minorHAnsi"/>
          <w:b/>
          <w:u w:val="single"/>
        </w:rPr>
        <w:t xml:space="preserve">CORE CURRICULUM FOUNDATIONAL COMPONENT AREA </w:t>
      </w:r>
      <w:r w:rsidRPr="00F51A38">
        <w:rPr>
          <w:rFonts w:asciiTheme="minorHAnsi" w:hAnsiTheme="minorHAnsi"/>
          <w:u w:val="single"/>
        </w:rPr>
        <w:t>(For classes in the Core)________</w:t>
      </w:r>
      <w:r w:rsidRPr="00F51A38">
        <w:rPr>
          <w:rFonts w:asciiTheme="minorHAnsi" w:hAnsiTheme="minorHAnsi"/>
        </w:rPr>
        <w:tab/>
      </w:r>
    </w:p>
    <w:p w14:paraId="6411544A" w14:textId="77777777" w:rsidR="00352916" w:rsidRPr="00F51A38" w:rsidRDefault="00352916" w:rsidP="00352916">
      <w:pPr>
        <w:pStyle w:val="NoSpacing"/>
        <w:rPr>
          <w:rFonts w:asciiTheme="minorHAnsi" w:hAnsiTheme="minorHAnsi"/>
        </w:rPr>
        <w:sectPr w:rsidR="00352916" w:rsidRPr="00F51A38" w:rsidSect="00450EB7">
          <w:type w:val="continuous"/>
          <w:pgSz w:w="12240" w:h="15840"/>
          <w:pgMar w:top="720" w:right="1440" w:bottom="720" w:left="1354" w:header="720" w:footer="720" w:gutter="0"/>
          <w:cols w:space="720"/>
          <w:docGrid w:linePitch="360"/>
        </w:sectPr>
      </w:pPr>
    </w:p>
    <w:p w14:paraId="07DB910C" w14:textId="30AC454A" w:rsidR="00352916" w:rsidRPr="00F51A38" w:rsidRDefault="00352916" w:rsidP="00352916">
      <w:pPr>
        <w:pStyle w:val="NoSpacing"/>
        <w:rPr>
          <w:rFonts w:asciiTheme="minorHAnsi" w:hAnsiTheme="minorHAnsi"/>
        </w:rPr>
      </w:pPr>
      <w:r w:rsidRPr="00F51A38">
        <w:rPr>
          <w:rFonts w:asciiTheme="minorHAnsi" w:hAnsiTheme="minorHAnsi"/>
        </w:rPr>
        <w:tab/>
        <w:t>Communication</w:t>
      </w:r>
    </w:p>
    <w:p w14:paraId="0D583DFF" w14:textId="615A8BA1" w:rsidR="00352916" w:rsidRPr="00F51A38" w:rsidRDefault="00352916" w:rsidP="00352916">
      <w:pPr>
        <w:pStyle w:val="NoSpacing"/>
        <w:rPr>
          <w:rFonts w:asciiTheme="minorHAnsi" w:hAnsiTheme="minorHAnsi"/>
        </w:rPr>
      </w:pPr>
      <w:r w:rsidRPr="00F51A38">
        <w:rPr>
          <w:rFonts w:asciiTheme="minorHAnsi" w:hAnsiTheme="minorHAnsi"/>
        </w:rPr>
        <w:tab/>
        <w:t>Mathematics</w:t>
      </w:r>
      <w:r w:rsidRPr="00F51A38">
        <w:rPr>
          <w:rFonts w:asciiTheme="minorHAnsi" w:hAnsiTheme="minorHAnsi"/>
        </w:rPr>
        <w:tab/>
      </w:r>
      <w:r w:rsidRPr="00F51A38">
        <w:rPr>
          <w:rFonts w:asciiTheme="minorHAnsi" w:hAnsiTheme="minorHAnsi"/>
        </w:rPr>
        <w:tab/>
      </w:r>
    </w:p>
    <w:p w14:paraId="0D4F21CD" w14:textId="7C6D8E49" w:rsidR="00352916" w:rsidRPr="00F51A38" w:rsidRDefault="00352916" w:rsidP="00352916">
      <w:pPr>
        <w:pStyle w:val="NoSpacing"/>
        <w:rPr>
          <w:rFonts w:asciiTheme="minorHAnsi" w:hAnsiTheme="minorHAnsi"/>
        </w:rPr>
      </w:pPr>
      <w:r>
        <w:rPr>
          <w:rFonts w:asciiTheme="minorHAnsi" w:hAnsiTheme="minorHAnsi"/>
        </w:rPr>
        <w:t>X</w:t>
      </w:r>
      <w:r w:rsidRPr="00F51A38">
        <w:rPr>
          <w:rFonts w:asciiTheme="minorHAnsi" w:hAnsiTheme="minorHAnsi"/>
        </w:rPr>
        <w:tab/>
        <w:t>Life and Physical Science</w:t>
      </w:r>
    </w:p>
    <w:p w14:paraId="2FD077DC" w14:textId="72F2B655" w:rsidR="00352916" w:rsidRPr="00F51A38" w:rsidRDefault="00352916" w:rsidP="00352916">
      <w:pPr>
        <w:pStyle w:val="NoSpacing"/>
        <w:rPr>
          <w:rFonts w:asciiTheme="minorHAnsi" w:hAnsiTheme="minorHAnsi"/>
        </w:rPr>
      </w:pPr>
      <w:r w:rsidRPr="00F51A38">
        <w:rPr>
          <w:rFonts w:asciiTheme="minorHAnsi" w:hAnsiTheme="minorHAnsi"/>
        </w:rPr>
        <w:tab/>
        <w:t>Language, Philosophy &amp; Culture</w:t>
      </w:r>
    </w:p>
    <w:p w14:paraId="6B930A36" w14:textId="7C58D522" w:rsidR="00352916" w:rsidRPr="00F51A38" w:rsidRDefault="00352916" w:rsidP="00352916">
      <w:pPr>
        <w:pStyle w:val="NoSpacing"/>
        <w:rPr>
          <w:rFonts w:asciiTheme="minorHAnsi" w:hAnsiTheme="minorHAnsi"/>
        </w:rPr>
      </w:pPr>
      <w:r w:rsidRPr="00F51A38">
        <w:rPr>
          <w:rFonts w:asciiTheme="minorHAnsi" w:hAnsiTheme="minorHAnsi"/>
        </w:rPr>
        <w:tab/>
        <w:t>Creative Arts</w:t>
      </w:r>
    </w:p>
    <w:p w14:paraId="02FBAAEA" w14:textId="4305A5BE" w:rsidR="00352916" w:rsidRPr="00F51A38" w:rsidRDefault="00352916" w:rsidP="00352916">
      <w:pPr>
        <w:pStyle w:val="NoSpacing"/>
        <w:rPr>
          <w:rFonts w:asciiTheme="minorHAnsi" w:hAnsiTheme="minorHAnsi"/>
        </w:rPr>
      </w:pPr>
      <w:r w:rsidRPr="00F51A38">
        <w:rPr>
          <w:rFonts w:asciiTheme="minorHAnsi" w:hAnsiTheme="minorHAnsi"/>
        </w:rPr>
        <w:tab/>
        <w:t>American History</w:t>
      </w:r>
    </w:p>
    <w:p w14:paraId="0BD878B3" w14:textId="77777777" w:rsidR="00352916" w:rsidRPr="00F51A38" w:rsidRDefault="00352916" w:rsidP="00352916">
      <w:pPr>
        <w:pStyle w:val="NoSpacing"/>
        <w:rPr>
          <w:rFonts w:asciiTheme="minorHAnsi" w:hAnsiTheme="minorHAnsi"/>
        </w:rPr>
      </w:pPr>
    </w:p>
    <w:p w14:paraId="0A9B2C85" w14:textId="01823C9D" w:rsidR="00352916" w:rsidRPr="00F51A38" w:rsidRDefault="00352916" w:rsidP="00352916">
      <w:pPr>
        <w:pStyle w:val="NoSpacing"/>
        <w:rPr>
          <w:rFonts w:asciiTheme="minorHAnsi" w:hAnsiTheme="minorHAnsi"/>
        </w:rPr>
      </w:pPr>
      <w:r w:rsidRPr="00F51A38">
        <w:rPr>
          <w:rFonts w:asciiTheme="minorHAnsi" w:hAnsiTheme="minorHAnsi"/>
        </w:rPr>
        <w:tab/>
        <w:t>Government/Political Science</w:t>
      </w:r>
    </w:p>
    <w:p w14:paraId="7E07AB57" w14:textId="73B74723" w:rsidR="00352916" w:rsidRPr="00F51A38" w:rsidRDefault="00352916" w:rsidP="00352916">
      <w:pPr>
        <w:pStyle w:val="NoSpacing"/>
        <w:rPr>
          <w:rFonts w:asciiTheme="minorHAnsi" w:hAnsiTheme="minorHAnsi"/>
        </w:rPr>
      </w:pPr>
      <w:r w:rsidRPr="00F51A38">
        <w:rPr>
          <w:rFonts w:asciiTheme="minorHAnsi" w:hAnsiTheme="minorHAnsi"/>
        </w:rPr>
        <w:tab/>
        <w:t>Social and Behavioral Sciences</w:t>
      </w:r>
    </w:p>
    <w:p w14:paraId="07453308" w14:textId="46FAA947" w:rsidR="00352916" w:rsidRPr="00F51A38" w:rsidRDefault="00352916" w:rsidP="00352916">
      <w:pPr>
        <w:pStyle w:val="NoSpacing"/>
        <w:rPr>
          <w:rFonts w:asciiTheme="minorHAnsi" w:hAnsiTheme="minorHAnsi"/>
        </w:rPr>
      </w:pPr>
      <w:r w:rsidRPr="00F51A38">
        <w:rPr>
          <w:rFonts w:asciiTheme="minorHAnsi" w:hAnsiTheme="minorHAnsi"/>
        </w:rPr>
        <w:tab/>
        <w:t>Component Area Option</w:t>
      </w:r>
    </w:p>
    <w:p w14:paraId="04C3613F" w14:textId="77777777" w:rsidR="00352916" w:rsidRPr="00F51A38" w:rsidRDefault="00352916" w:rsidP="00352916">
      <w:pPr>
        <w:rPr>
          <w:rFonts w:asciiTheme="minorHAnsi" w:hAnsiTheme="minorHAnsi" w:cs="Arial"/>
          <w:szCs w:val="20"/>
        </w:rPr>
      </w:pPr>
    </w:p>
    <w:p w14:paraId="56766F39" w14:textId="77777777" w:rsidR="00352916" w:rsidRPr="00F51A38" w:rsidRDefault="00352916" w:rsidP="00352916">
      <w:pPr>
        <w:pBdr>
          <w:bottom w:val="single" w:sz="8" w:space="1" w:color="auto"/>
        </w:pBdr>
        <w:rPr>
          <w:rFonts w:asciiTheme="minorHAnsi" w:hAnsiTheme="minorHAnsi" w:cs="Arial"/>
          <w:b/>
          <w:szCs w:val="20"/>
        </w:rPr>
        <w:sectPr w:rsidR="00352916" w:rsidRPr="00F51A38" w:rsidSect="00B21D34">
          <w:type w:val="continuous"/>
          <w:pgSz w:w="12240" w:h="15840"/>
          <w:pgMar w:top="1440" w:right="1440" w:bottom="1440" w:left="1440" w:header="720" w:footer="720" w:gutter="0"/>
          <w:cols w:num="2" w:space="720"/>
          <w:docGrid w:linePitch="360"/>
        </w:sectPr>
      </w:pPr>
    </w:p>
    <w:p w14:paraId="1895C689" w14:textId="77777777" w:rsidR="00352916" w:rsidRPr="00F51A38" w:rsidRDefault="00352916" w:rsidP="00352916">
      <w:pPr>
        <w:pBdr>
          <w:bottom w:val="single" w:sz="8" w:space="1" w:color="auto"/>
        </w:pBdr>
        <w:rPr>
          <w:rFonts w:asciiTheme="minorHAnsi" w:hAnsiTheme="minorHAnsi" w:cs="Arial"/>
          <w:i/>
          <w:szCs w:val="20"/>
        </w:rPr>
      </w:pPr>
      <w:r w:rsidRPr="00F51A38">
        <w:rPr>
          <w:rFonts w:asciiTheme="minorHAnsi" w:hAnsiTheme="minorHAnsi" w:cs="Arial"/>
          <w:b/>
          <w:szCs w:val="20"/>
        </w:rPr>
        <w:t xml:space="preserve">REQUIRED CORE OBJECTIVES </w:t>
      </w:r>
      <w:r w:rsidRPr="00F51A38">
        <w:rPr>
          <w:rFonts w:asciiTheme="minorHAnsi" w:hAnsiTheme="minorHAnsi" w:cs="Arial"/>
          <w:szCs w:val="20"/>
        </w:rPr>
        <w:t>(For classes in the Core)</w:t>
      </w:r>
    </w:p>
    <w:p w14:paraId="44EE2DAB" w14:textId="77777777" w:rsidR="00352916" w:rsidRPr="00F51A38" w:rsidRDefault="00352916" w:rsidP="00352916">
      <w:pPr>
        <w:pBdr>
          <w:bottom w:val="single" w:sz="8" w:space="1" w:color="auto"/>
        </w:pBdr>
        <w:tabs>
          <w:tab w:val="left" w:pos="360"/>
        </w:tabs>
        <w:rPr>
          <w:rFonts w:asciiTheme="minorHAnsi" w:hAnsiTheme="minorHAnsi"/>
        </w:rPr>
        <w:sectPr w:rsidR="00352916" w:rsidRPr="00F51A38" w:rsidSect="00B21D34">
          <w:type w:val="continuous"/>
          <w:pgSz w:w="12240" w:h="15840"/>
          <w:pgMar w:top="1440" w:right="1440" w:bottom="1440" w:left="1440" w:header="720" w:footer="720" w:gutter="0"/>
          <w:cols w:space="720"/>
          <w:docGrid w:linePitch="360"/>
        </w:sectPr>
      </w:pPr>
    </w:p>
    <w:p w14:paraId="005ABFEF" w14:textId="05300626" w:rsidR="00352916" w:rsidRPr="00F51A38" w:rsidRDefault="00352916" w:rsidP="00352916">
      <w:pPr>
        <w:tabs>
          <w:tab w:val="left" w:pos="360"/>
        </w:tabs>
        <w:ind w:left="360" w:hanging="360"/>
        <w:rPr>
          <w:rFonts w:asciiTheme="minorHAnsi" w:hAnsiTheme="minorHAnsi"/>
        </w:rPr>
      </w:pPr>
      <w:r>
        <w:rPr>
          <w:rFonts w:asciiTheme="minorHAnsi" w:hAnsiTheme="minorHAnsi" w:cs="Calibri"/>
          <w:sz w:val="22"/>
          <w:szCs w:val="22"/>
        </w:rPr>
        <w:t>X</w:t>
      </w:r>
      <w:r w:rsidRPr="00F51A38">
        <w:rPr>
          <w:rFonts w:asciiTheme="minorHAnsi" w:hAnsiTheme="minorHAnsi" w:cs="Calibri"/>
          <w:sz w:val="22"/>
          <w:szCs w:val="22"/>
        </w:rPr>
        <w:tab/>
      </w:r>
      <w:r w:rsidRPr="00F51A38">
        <w:rPr>
          <w:rFonts w:asciiTheme="minorHAnsi" w:hAnsiTheme="minorHAnsi" w:cs="Calibri"/>
          <w:sz w:val="22"/>
          <w:szCs w:val="22"/>
        </w:rPr>
        <w:tab/>
      </w:r>
      <w:r w:rsidRPr="00F51A38">
        <w:rPr>
          <w:rFonts w:asciiTheme="minorHAnsi" w:hAnsiTheme="minorHAnsi"/>
        </w:rPr>
        <w:t>Critical Thinking</w:t>
      </w:r>
    </w:p>
    <w:p w14:paraId="3481D9E4" w14:textId="2DA1DA6C" w:rsidR="00352916" w:rsidRPr="00F51A38" w:rsidRDefault="00352916" w:rsidP="00352916">
      <w:pPr>
        <w:tabs>
          <w:tab w:val="left" w:pos="360"/>
        </w:tabs>
        <w:ind w:left="360" w:hanging="360"/>
        <w:rPr>
          <w:rFonts w:asciiTheme="minorHAnsi" w:hAnsiTheme="minorHAnsi" w:cs="Calibri"/>
        </w:rPr>
      </w:pPr>
      <w:r>
        <w:rPr>
          <w:rFonts w:asciiTheme="minorHAnsi" w:hAnsiTheme="minorHAnsi"/>
        </w:rPr>
        <w:t>X</w:t>
      </w:r>
      <w:r w:rsidRPr="00F51A38">
        <w:rPr>
          <w:rFonts w:asciiTheme="minorHAnsi" w:hAnsiTheme="minorHAnsi"/>
          <w:sz w:val="20"/>
          <w:szCs w:val="20"/>
        </w:rPr>
        <w:tab/>
      </w:r>
      <w:r w:rsidRPr="00F51A38">
        <w:rPr>
          <w:rFonts w:asciiTheme="minorHAnsi" w:hAnsiTheme="minorHAnsi"/>
          <w:sz w:val="20"/>
          <w:szCs w:val="20"/>
        </w:rPr>
        <w:tab/>
      </w:r>
      <w:r w:rsidRPr="00F51A38">
        <w:rPr>
          <w:rFonts w:asciiTheme="minorHAnsi" w:hAnsiTheme="minorHAnsi" w:cs="Calibri"/>
        </w:rPr>
        <w:t xml:space="preserve">Communication </w:t>
      </w:r>
    </w:p>
    <w:p w14:paraId="7490BDCB" w14:textId="3C00B930" w:rsidR="00352916" w:rsidRPr="00F51A38" w:rsidRDefault="00352916" w:rsidP="00352916">
      <w:pPr>
        <w:tabs>
          <w:tab w:val="left" w:pos="360"/>
        </w:tabs>
        <w:ind w:left="360" w:hanging="360"/>
        <w:rPr>
          <w:rFonts w:asciiTheme="minorHAnsi" w:hAnsiTheme="minorHAnsi" w:cs="Calibri"/>
        </w:rPr>
      </w:pPr>
      <w:r>
        <w:rPr>
          <w:rFonts w:asciiTheme="minorHAnsi" w:hAnsiTheme="minorHAnsi"/>
        </w:rPr>
        <w:t>X</w:t>
      </w:r>
      <w:r w:rsidRPr="00F51A38">
        <w:rPr>
          <w:rFonts w:asciiTheme="minorHAnsi" w:hAnsiTheme="minorHAnsi"/>
          <w:sz w:val="20"/>
          <w:szCs w:val="20"/>
        </w:rPr>
        <w:tab/>
      </w:r>
      <w:r w:rsidRPr="00F51A38">
        <w:rPr>
          <w:rFonts w:asciiTheme="minorHAnsi" w:hAnsiTheme="minorHAnsi"/>
          <w:sz w:val="20"/>
          <w:szCs w:val="20"/>
        </w:rPr>
        <w:tab/>
      </w:r>
      <w:r w:rsidRPr="00F51A38">
        <w:rPr>
          <w:rFonts w:asciiTheme="minorHAnsi" w:hAnsiTheme="minorHAnsi" w:cs="Calibri"/>
        </w:rPr>
        <w:t>Empirical and Quantitative</w:t>
      </w:r>
    </w:p>
    <w:p w14:paraId="6FCE0549" w14:textId="77777777" w:rsidR="00352916" w:rsidRPr="00F51A38" w:rsidRDefault="00352916" w:rsidP="00352916">
      <w:pPr>
        <w:tabs>
          <w:tab w:val="left" w:pos="360"/>
        </w:tabs>
        <w:ind w:left="360" w:hanging="360"/>
        <w:rPr>
          <w:rFonts w:asciiTheme="minorHAnsi" w:hAnsiTheme="minorHAnsi" w:cs="Calibri"/>
        </w:rPr>
      </w:pPr>
    </w:p>
    <w:p w14:paraId="4DADBB21" w14:textId="153C2B95" w:rsidR="00352916" w:rsidRPr="00F51A38" w:rsidRDefault="00352916" w:rsidP="00352916">
      <w:pPr>
        <w:tabs>
          <w:tab w:val="left" w:pos="360"/>
        </w:tabs>
        <w:ind w:left="360" w:hanging="360"/>
        <w:rPr>
          <w:rFonts w:asciiTheme="minorHAnsi" w:hAnsiTheme="minorHAnsi" w:cs="Calibri"/>
        </w:rPr>
      </w:pPr>
      <w:r>
        <w:rPr>
          <w:rFonts w:asciiTheme="minorHAnsi" w:hAnsiTheme="minorHAnsi"/>
        </w:rPr>
        <w:t>X</w:t>
      </w:r>
      <w:r w:rsidRPr="00F51A38">
        <w:rPr>
          <w:rFonts w:asciiTheme="minorHAnsi" w:hAnsiTheme="minorHAnsi"/>
          <w:sz w:val="20"/>
          <w:szCs w:val="20"/>
        </w:rPr>
        <w:tab/>
      </w:r>
      <w:r w:rsidRPr="00F51A38">
        <w:rPr>
          <w:rFonts w:asciiTheme="minorHAnsi" w:hAnsiTheme="minorHAnsi"/>
          <w:sz w:val="20"/>
          <w:szCs w:val="20"/>
        </w:rPr>
        <w:tab/>
      </w:r>
      <w:r w:rsidRPr="00F51A38">
        <w:rPr>
          <w:rFonts w:asciiTheme="minorHAnsi" w:hAnsiTheme="minorHAnsi" w:cs="Calibri"/>
        </w:rPr>
        <w:t xml:space="preserve">Teamwork </w:t>
      </w:r>
    </w:p>
    <w:p w14:paraId="1CF0B356" w14:textId="4E3FA480" w:rsidR="00352916" w:rsidRPr="00F51A38" w:rsidRDefault="00352916" w:rsidP="00352916">
      <w:pPr>
        <w:tabs>
          <w:tab w:val="left" w:pos="360"/>
        </w:tabs>
        <w:ind w:left="360" w:hanging="360"/>
        <w:rPr>
          <w:rFonts w:asciiTheme="minorHAnsi" w:hAnsiTheme="minorHAnsi" w:cs="Calibri"/>
        </w:rPr>
      </w:pPr>
      <w:r w:rsidRPr="00F51A38">
        <w:rPr>
          <w:rFonts w:asciiTheme="minorHAnsi" w:hAnsiTheme="minorHAnsi"/>
          <w:sz w:val="20"/>
          <w:szCs w:val="20"/>
        </w:rPr>
        <w:tab/>
      </w:r>
      <w:r w:rsidRPr="00F51A38">
        <w:rPr>
          <w:rFonts w:asciiTheme="minorHAnsi" w:hAnsiTheme="minorHAnsi"/>
          <w:sz w:val="20"/>
          <w:szCs w:val="20"/>
        </w:rPr>
        <w:tab/>
      </w:r>
      <w:r w:rsidRPr="00F51A38">
        <w:rPr>
          <w:rFonts w:asciiTheme="minorHAnsi" w:hAnsiTheme="minorHAnsi" w:cs="Calibri"/>
        </w:rPr>
        <w:t xml:space="preserve">Personal Responsibility </w:t>
      </w:r>
    </w:p>
    <w:p w14:paraId="591CB59E" w14:textId="7E82AC94" w:rsidR="00352916" w:rsidRPr="00F51A38" w:rsidRDefault="00352916" w:rsidP="00352916">
      <w:pPr>
        <w:tabs>
          <w:tab w:val="left" w:pos="360"/>
        </w:tabs>
        <w:ind w:left="360" w:hanging="360"/>
        <w:rPr>
          <w:rFonts w:asciiTheme="minorHAnsi" w:hAnsiTheme="minorHAnsi" w:cs="Calibri"/>
        </w:rPr>
        <w:sectPr w:rsidR="00352916" w:rsidRPr="00F51A38" w:rsidSect="008C42CC">
          <w:type w:val="continuous"/>
          <w:pgSz w:w="12240" w:h="15840"/>
          <w:pgMar w:top="1440" w:right="1440" w:bottom="1440" w:left="1440" w:header="720" w:footer="720" w:gutter="0"/>
          <w:cols w:num="2" w:space="720"/>
          <w:docGrid w:linePitch="360"/>
        </w:sectPr>
      </w:pPr>
      <w:r w:rsidRPr="00F51A38">
        <w:rPr>
          <w:rFonts w:asciiTheme="minorHAnsi" w:hAnsiTheme="minorHAnsi"/>
          <w:sz w:val="20"/>
          <w:szCs w:val="20"/>
        </w:rPr>
        <w:tab/>
      </w:r>
      <w:r w:rsidRPr="00F51A38">
        <w:rPr>
          <w:rFonts w:asciiTheme="minorHAnsi" w:hAnsiTheme="minorHAnsi"/>
          <w:sz w:val="20"/>
          <w:szCs w:val="20"/>
        </w:rPr>
        <w:tab/>
      </w:r>
      <w:r w:rsidRPr="00F51A38">
        <w:rPr>
          <w:rFonts w:asciiTheme="minorHAnsi" w:hAnsiTheme="minorHAnsi" w:cs="Calibri"/>
        </w:rPr>
        <w:t>Social Responsibility</w:t>
      </w:r>
    </w:p>
    <w:p w14:paraId="3D706443" w14:textId="77777777" w:rsidR="00352916" w:rsidRPr="00F51A38" w:rsidRDefault="00352916" w:rsidP="00352916">
      <w:pPr>
        <w:pBdr>
          <w:bottom w:val="single" w:sz="8" w:space="1" w:color="auto"/>
        </w:pBdr>
        <w:rPr>
          <w:rFonts w:asciiTheme="minorHAnsi" w:hAnsiTheme="minorHAnsi" w:cs="Arial"/>
          <w:b/>
          <w:i/>
          <w:szCs w:val="20"/>
        </w:rPr>
      </w:pPr>
      <w:r w:rsidRPr="00F51A38">
        <w:rPr>
          <w:rFonts w:asciiTheme="minorHAnsi" w:hAnsiTheme="minorHAnsi" w:cs="Arial"/>
          <w:b/>
          <w:szCs w:val="20"/>
        </w:rPr>
        <w:t>COURSE TYPE</w:t>
      </w:r>
    </w:p>
    <w:p w14:paraId="1BC32D77" w14:textId="58F27951" w:rsidR="00352916" w:rsidRPr="00F51A38" w:rsidRDefault="00352916" w:rsidP="00352916">
      <w:pPr>
        <w:rPr>
          <w:rFonts w:asciiTheme="minorHAnsi" w:hAnsiTheme="minorHAnsi"/>
          <w:sz w:val="20"/>
          <w:szCs w:val="20"/>
        </w:rPr>
      </w:pPr>
      <w:r>
        <w:rPr>
          <w:rFonts w:asciiTheme="minorHAnsi" w:hAnsiTheme="minorHAnsi"/>
        </w:rPr>
        <w:t>X</w:t>
      </w:r>
      <w:r w:rsidRPr="00F51A38">
        <w:rPr>
          <w:rFonts w:asciiTheme="minorHAnsi" w:hAnsiTheme="minorHAnsi"/>
          <w:sz w:val="20"/>
          <w:szCs w:val="20"/>
        </w:rPr>
        <w:t xml:space="preserve"> </w:t>
      </w:r>
      <w:r w:rsidRPr="00F51A38">
        <w:rPr>
          <w:rFonts w:asciiTheme="minorHAnsi" w:hAnsiTheme="minorHAnsi"/>
          <w:sz w:val="20"/>
          <w:szCs w:val="20"/>
        </w:rPr>
        <w:tab/>
      </w:r>
      <w:r w:rsidRPr="00F51A38">
        <w:rPr>
          <w:rFonts w:asciiTheme="minorHAnsi" w:hAnsiTheme="minorHAnsi"/>
        </w:rPr>
        <w:t>Academic General Education Course (from ACGM but not in NCTC Core)</w:t>
      </w:r>
    </w:p>
    <w:p w14:paraId="29B400E1" w14:textId="49F8E62B" w:rsidR="00352916" w:rsidRPr="00F51A38" w:rsidRDefault="00352916" w:rsidP="00352916">
      <w:pPr>
        <w:rPr>
          <w:rFonts w:asciiTheme="minorHAnsi" w:hAnsiTheme="minorHAnsi"/>
          <w:b/>
          <w:sz w:val="20"/>
          <w:szCs w:val="20"/>
        </w:rPr>
      </w:pPr>
      <w:r>
        <w:rPr>
          <w:rFonts w:asciiTheme="minorHAnsi" w:hAnsiTheme="minorHAnsi"/>
          <w:b/>
        </w:rPr>
        <w:t>X</w:t>
      </w:r>
      <w:r w:rsidRPr="00F51A38">
        <w:rPr>
          <w:rFonts w:asciiTheme="minorHAnsi" w:hAnsiTheme="minorHAnsi"/>
          <w:b/>
        </w:rPr>
        <w:tab/>
      </w:r>
      <w:r w:rsidRPr="00F51A38">
        <w:rPr>
          <w:rFonts w:asciiTheme="minorHAnsi" w:hAnsiTheme="minorHAnsi"/>
        </w:rPr>
        <w:t>Academic NCTC Core Curriculum Course</w:t>
      </w:r>
      <w:r w:rsidRPr="00F51A38">
        <w:rPr>
          <w:rFonts w:asciiTheme="minorHAnsi" w:hAnsiTheme="minorHAnsi"/>
          <w:b/>
          <w:sz w:val="20"/>
          <w:szCs w:val="20"/>
        </w:rPr>
        <w:t xml:space="preserve"> </w:t>
      </w:r>
    </w:p>
    <w:p w14:paraId="7992789F" w14:textId="4DC148EE" w:rsidR="00352916" w:rsidRPr="00F51A38" w:rsidRDefault="00352916" w:rsidP="00352916">
      <w:pPr>
        <w:rPr>
          <w:rFonts w:asciiTheme="minorHAnsi" w:hAnsiTheme="minorHAnsi"/>
        </w:rPr>
      </w:pPr>
      <w:r w:rsidRPr="00F51A38">
        <w:rPr>
          <w:rFonts w:asciiTheme="minorHAnsi" w:hAnsiTheme="minorHAnsi"/>
          <w:b/>
        </w:rPr>
        <w:tab/>
      </w:r>
      <w:r w:rsidRPr="00F51A38">
        <w:rPr>
          <w:rFonts w:asciiTheme="minorHAnsi" w:hAnsiTheme="minorHAnsi"/>
        </w:rPr>
        <w:t>WECM Course</w:t>
      </w:r>
    </w:p>
    <w:p w14:paraId="032A7782" w14:textId="77777777" w:rsidR="00352916" w:rsidRPr="00F51A38" w:rsidRDefault="00352916" w:rsidP="00352916">
      <w:pPr>
        <w:rPr>
          <w:rFonts w:asciiTheme="minorHAnsi" w:hAnsiTheme="minorHAnsi"/>
        </w:rPr>
      </w:pPr>
    </w:p>
    <w:p w14:paraId="0F376090" w14:textId="77777777" w:rsidR="00352916" w:rsidRPr="00F51A38" w:rsidRDefault="00352916" w:rsidP="00352916">
      <w:pPr>
        <w:pBdr>
          <w:bottom w:val="single" w:sz="8" w:space="1" w:color="auto"/>
        </w:pBdr>
        <w:rPr>
          <w:rFonts w:asciiTheme="minorHAnsi" w:hAnsiTheme="minorHAnsi" w:cs="Arial"/>
          <w:b/>
          <w:i/>
          <w:szCs w:val="20"/>
        </w:rPr>
      </w:pPr>
      <w:r w:rsidRPr="00F51A38">
        <w:rPr>
          <w:rFonts w:asciiTheme="minorHAnsi" w:hAnsiTheme="minorHAnsi" w:cs="Arial"/>
          <w:b/>
          <w:szCs w:val="20"/>
        </w:rPr>
        <w:t>STUDENT HANDBOOK</w:t>
      </w:r>
    </w:p>
    <w:p w14:paraId="5A803FD7" w14:textId="77777777" w:rsidR="00352916" w:rsidRPr="00F51A38" w:rsidRDefault="00352916" w:rsidP="00352916">
      <w:pPr>
        <w:rPr>
          <w:rFonts w:asciiTheme="minorHAnsi" w:hAnsiTheme="minorHAnsi"/>
        </w:rPr>
      </w:pPr>
      <w:r w:rsidRPr="00F51A38">
        <w:rPr>
          <w:rFonts w:asciiTheme="minorHAnsi" w:hAnsiTheme="minorHAnsi"/>
        </w:rPr>
        <w:t>Students are expected to follow all rules and regulations found in the student handbook and published online.</w:t>
      </w:r>
    </w:p>
    <w:p w14:paraId="051E0F8C" w14:textId="77777777" w:rsidR="00352916" w:rsidRPr="00F51A38" w:rsidRDefault="00352916" w:rsidP="00352916">
      <w:pPr>
        <w:rPr>
          <w:rFonts w:asciiTheme="minorHAnsi" w:hAnsiTheme="minorHAnsi"/>
        </w:rPr>
      </w:pPr>
    </w:p>
    <w:p w14:paraId="6D472BAC" w14:textId="77777777" w:rsidR="00352916" w:rsidRPr="00F51A38" w:rsidRDefault="00352916" w:rsidP="00352916">
      <w:pPr>
        <w:pBdr>
          <w:bottom w:val="single" w:sz="8" w:space="1" w:color="auto"/>
        </w:pBdr>
        <w:rPr>
          <w:rFonts w:asciiTheme="minorHAnsi" w:hAnsiTheme="minorHAnsi" w:cs="Arial"/>
          <w:b/>
          <w:i/>
          <w:szCs w:val="20"/>
        </w:rPr>
      </w:pPr>
      <w:r w:rsidRPr="00F51A38">
        <w:rPr>
          <w:rFonts w:asciiTheme="minorHAnsi" w:hAnsiTheme="minorHAnsi" w:cs="Arial"/>
          <w:b/>
          <w:szCs w:val="20"/>
        </w:rPr>
        <w:t>ACADEMIC DISHONESTY</w:t>
      </w:r>
    </w:p>
    <w:p w14:paraId="5E636011" w14:textId="77777777" w:rsidR="00352916" w:rsidRPr="00F51A38" w:rsidRDefault="00352916" w:rsidP="00352916">
      <w:pPr>
        <w:rPr>
          <w:rFonts w:asciiTheme="minorHAnsi" w:hAnsiTheme="minorHAnsi"/>
        </w:rPr>
      </w:pPr>
      <w:r w:rsidRPr="00F51A38">
        <w:rPr>
          <w:rFonts w:asciiTheme="minorHAnsi" w:hAnsiTheme="minorHAnsi"/>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([FLB(LOCAL)]”.  </w:t>
      </w:r>
    </w:p>
    <w:p w14:paraId="54B86AB1" w14:textId="3D8620A9" w:rsidR="00995192" w:rsidRPr="00995192" w:rsidRDefault="00995192" w:rsidP="00995192">
      <w:pPr>
        <w:pStyle w:val="Heading1"/>
        <w:pBdr>
          <w:bottom w:val="single" w:sz="12" w:space="1" w:color="auto"/>
        </w:pBdr>
        <w:ind w:right="339"/>
        <w:rPr>
          <w:rFonts w:ascii="Calibri" w:hAnsi="Calibri"/>
          <w:sz w:val="24"/>
          <w:szCs w:val="24"/>
        </w:rPr>
      </w:pPr>
      <w:r w:rsidRPr="00995192">
        <w:rPr>
          <w:rFonts w:ascii="Calibri" w:hAnsi="Calibri"/>
          <w:sz w:val="24"/>
          <w:szCs w:val="24"/>
        </w:rPr>
        <w:t>COURSE INFORMATION</w:t>
      </w:r>
    </w:p>
    <w:p w14:paraId="41E1F41F" w14:textId="77777777" w:rsidR="00995192" w:rsidRPr="00995192" w:rsidRDefault="00995192" w:rsidP="00995192">
      <w:pPr>
        <w:pStyle w:val="BodyText"/>
        <w:tabs>
          <w:tab w:val="left" w:pos="2587"/>
        </w:tabs>
        <w:spacing w:before="72" w:line="253" w:lineRule="auto"/>
        <w:ind w:left="2587" w:right="102" w:hanging="2587"/>
        <w:rPr>
          <w:rFonts w:ascii="Calibri" w:hAnsi="Calibri"/>
          <w:b/>
          <w:w w:val="105"/>
          <w:sz w:val="24"/>
          <w:szCs w:val="24"/>
        </w:rPr>
      </w:pPr>
      <w:r w:rsidRPr="00995192">
        <w:rPr>
          <w:rFonts w:ascii="Calibri" w:hAnsi="Calibri"/>
          <w:b/>
          <w:w w:val="105"/>
          <w:sz w:val="24"/>
          <w:szCs w:val="24"/>
        </w:rPr>
        <w:t>Participation</w:t>
      </w:r>
      <w:r w:rsidRPr="00995192">
        <w:rPr>
          <w:rFonts w:ascii="Calibri" w:hAnsi="Calibri"/>
          <w:b/>
          <w:w w:val="105"/>
          <w:sz w:val="24"/>
          <w:szCs w:val="24"/>
        </w:rPr>
        <w:tab/>
      </w:r>
    </w:p>
    <w:p w14:paraId="145F31B7" w14:textId="77777777" w:rsidR="00995192" w:rsidRPr="00995192" w:rsidRDefault="00995192" w:rsidP="00995192">
      <w:pPr>
        <w:pStyle w:val="BodyText"/>
        <w:tabs>
          <w:tab w:val="left" w:pos="2430"/>
        </w:tabs>
        <w:spacing w:before="72" w:line="253" w:lineRule="auto"/>
        <w:ind w:right="102"/>
        <w:rPr>
          <w:rFonts w:ascii="Calibri" w:hAnsi="Calibri"/>
          <w:w w:val="105"/>
          <w:sz w:val="24"/>
          <w:szCs w:val="24"/>
        </w:rPr>
      </w:pPr>
      <w:r w:rsidRPr="00995192">
        <w:rPr>
          <w:rFonts w:ascii="Calibri" w:hAnsi="Calibri"/>
          <w:w w:val="105"/>
          <w:sz w:val="24"/>
          <w:szCs w:val="24"/>
        </w:rPr>
        <w:t>An</w:t>
      </w:r>
      <w:r w:rsidRPr="00995192">
        <w:rPr>
          <w:rFonts w:ascii="Calibri" w:hAnsi="Calibri"/>
          <w:spacing w:val="-9"/>
          <w:w w:val="105"/>
          <w:sz w:val="24"/>
          <w:szCs w:val="24"/>
        </w:rPr>
        <w:t xml:space="preserve"> </w:t>
      </w:r>
      <w:r w:rsidRPr="00995192">
        <w:rPr>
          <w:rFonts w:ascii="Calibri" w:hAnsi="Calibri"/>
          <w:w w:val="105"/>
          <w:sz w:val="24"/>
          <w:szCs w:val="24"/>
        </w:rPr>
        <w:t>important</w:t>
      </w:r>
      <w:r w:rsidRPr="00995192">
        <w:rPr>
          <w:rFonts w:ascii="Calibri" w:hAnsi="Calibri"/>
          <w:spacing w:val="-9"/>
          <w:w w:val="105"/>
          <w:sz w:val="24"/>
          <w:szCs w:val="24"/>
        </w:rPr>
        <w:t xml:space="preserve"> </w:t>
      </w:r>
      <w:r w:rsidRPr="00995192">
        <w:rPr>
          <w:rFonts w:ascii="Calibri" w:hAnsi="Calibri"/>
          <w:w w:val="105"/>
          <w:sz w:val="24"/>
          <w:szCs w:val="24"/>
        </w:rPr>
        <w:t>element</w:t>
      </w:r>
      <w:r w:rsidRPr="00995192">
        <w:rPr>
          <w:rFonts w:ascii="Calibri" w:hAnsi="Calibri"/>
          <w:spacing w:val="-9"/>
          <w:w w:val="105"/>
          <w:sz w:val="24"/>
          <w:szCs w:val="24"/>
        </w:rPr>
        <w:t xml:space="preserve"> </w:t>
      </w:r>
      <w:r w:rsidRPr="00995192">
        <w:rPr>
          <w:rFonts w:ascii="Calibri" w:hAnsi="Calibri"/>
          <w:w w:val="105"/>
          <w:sz w:val="24"/>
          <w:szCs w:val="24"/>
        </w:rPr>
        <w:t>of</w:t>
      </w:r>
      <w:r w:rsidRPr="00995192">
        <w:rPr>
          <w:rFonts w:ascii="Calibri" w:hAnsi="Calibri"/>
          <w:spacing w:val="-9"/>
          <w:w w:val="105"/>
          <w:sz w:val="24"/>
          <w:szCs w:val="24"/>
        </w:rPr>
        <w:t xml:space="preserve"> </w:t>
      </w:r>
      <w:r w:rsidRPr="00995192">
        <w:rPr>
          <w:rFonts w:ascii="Calibri" w:hAnsi="Calibri"/>
          <w:w w:val="105"/>
          <w:sz w:val="24"/>
          <w:szCs w:val="24"/>
        </w:rPr>
        <w:t>learning</w:t>
      </w:r>
      <w:r w:rsidRPr="00995192">
        <w:rPr>
          <w:rFonts w:ascii="Calibri" w:hAnsi="Calibri"/>
          <w:spacing w:val="-9"/>
          <w:w w:val="105"/>
          <w:sz w:val="24"/>
          <w:szCs w:val="24"/>
        </w:rPr>
        <w:t xml:space="preserve"> </w:t>
      </w:r>
      <w:r w:rsidRPr="00995192">
        <w:rPr>
          <w:rFonts w:ascii="Calibri" w:hAnsi="Calibri"/>
          <w:w w:val="105"/>
          <w:sz w:val="24"/>
          <w:szCs w:val="24"/>
        </w:rPr>
        <w:t>is</w:t>
      </w:r>
      <w:r w:rsidRPr="00995192">
        <w:rPr>
          <w:rFonts w:ascii="Calibri" w:hAnsi="Calibri"/>
          <w:spacing w:val="-9"/>
          <w:w w:val="105"/>
          <w:sz w:val="24"/>
          <w:szCs w:val="24"/>
        </w:rPr>
        <w:t xml:space="preserve"> </w:t>
      </w:r>
      <w:r w:rsidRPr="00995192">
        <w:rPr>
          <w:rFonts w:ascii="Calibri" w:hAnsi="Calibri"/>
          <w:w w:val="105"/>
          <w:sz w:val="24"/>
          <w:szCs w:val="24"/>
        </w:rPr>
        <w:t>participation.</w:t>
      </w:r>
      <w:r w:rsidRPr="00995192">
        <w:rPr>
          <w:rFonts w:ascii="Calibri" w:hAnsi="Calibri"/>
          <w:spacing w:val="-9"/>
          <w:w w:val="105"/>
          <w:sz w:val="24"/>
          <w:szCs w:val="24"/>
        </w:rPr>
        <w:t xml:space="preserve"> </w:t>
      </w:r>
      <w:r w:rsidRPr="00995192">
        <w:rPr>
          <w:rFonts w:ascii="Calibri" w:hAnsi="Calibri"/>
          <w:w w:val="105"/>
          <w:sz w:val="24"/>
          <w:szCs w:val="24"/>
        </w:rPr>
        <w:t>"Learning"</w:t>
      </w:r>
      <w:r w:rsidRPr="00995192">
        <w:rPr>
          <w:rFonts w:ascii="Calibri" w:hAnsi="Calibri"/>
          <w:spacing w:val="-8"/>
          <w:w w:val="105"/>
          <w:sz w:val="24"/>
          <w:szCs w:val="24"/>
        </w:rPr>
        <w:t xml:space="preserve"> </w:t>
      </w:r>
      <w:r w:rsidRPr="00995192">
        <w:rPr>
          <w:rFonts w:ascii="Calibri" w:hAnsi="Calibri"/>
          <w:w w:val="105"/>
          <w:sz w:val="24"/>
          <w:szCs w:val="24"/>
        </w:rPr>
        <w:t>is</w:t>
      </w:r>
      <w:r w:rsidRPr="00995192">
        <w:rPr>
          <w:rFonts w:ascii="Calibri" w:hAnsi="Calibri"/>
          <w:spacing w:val="-9"/>
          <w:w w:val="105"/>
          <w:sz w:val="24"/>
          <w:szCs w:val="24"/>
        </w:rPr>
        <w:t xml:space="preserve"> </w:t>
      </w:r>
      <w:r w:rsidRPr="00995192">
        <w:rPr>
          <w:rFonts w:ascii="Calibri" w:hAnsi="Calibri"/>
          <w:w w:val="105"/>
          <w:sz w:val="24"/>
          <w:szCs w:val="24"/>
        </w:rPr>
        <w:t>an</w:t>
      </w:r>
      <w:r w:rsidRPr="00995192">
        <w:rPr>
          <w:rFonts w:ascii="Calibri" w:hAnsi="Calibri"/>
          <w:spacing w:val="-8"/>
          <w:w w:val="105"/>
          <w:sz w:val="24"/>
          <w:szCs w:val="24"/>
        </w:rPr>
        <w:t xml:space="preserve"> </w:t>
      </w:r>
      <w:r w:rsidRPr="00995192">
        <w:rPr>
          <w:rFonts w:ascii="Calibri" w:hAnsi="Calibri"/>
          <w:w w:val="105"/>
          <w:sz w:val="24"/>
          <w:szCs w:val="24"/>
        </w:rPr>
        <w:t>active</w:t>
      </w:r>
      <w:r w:rsidRPr="00995192">
        <w:rPr>
          <w:rFonts w:ascii="Calibri" w:hAnsi="Calibri"/>
          <w:spacing w:val="-9"/>
          <w:w w:val="105"/>
          <w:sz w:val="24"/>
          <w:szCs w:val="24"/>
        </w:rPr>
        <w:t xml:space="preserve"> </w:t>
      </w:r>
      <w:r w:rsidRPr="00995192">
        <w:rPr>
          <w:rFonts w:ascii="Calibri" w:hAnsi="Calibri"/>
          <w:w w:val="105"/>
          <w:sz w:val="24"/>
          <w:szCs w:val="24"/>
        </w:rPr>
        <w:t>verb.</w:t>
      </w:r>
      <w:r w:rsidRPr="00995192">
        <w:rPr>
          <w:rFonts w:ascii="Calibri" w:hAnsi="Calibri"/>
          <w:spacing w:val="-8"/>
          <w:w w:val="105"/>
          <w:sz w:val="24"/>
          <w:szCs w:val="24"/>
        </w:rPr>
        <w:t xml:space="preserve"> </w:t>
      </w:r>
      <w:r w:rsidRPr="00995192">
        <w:rPr>
          <w:rFonts w:ascii="Calibri" w:hAnsi="Calibri"/>
          <w:w w:val="105"/>
          <w:sz w:val="24"/>
          <w:szCs w:val="24"/>
        </w:rPr>
        <w:t>This</w:t>
      </w:r>
      <w:r w:rsidRPr="00995192">
        <w:rPr>
          <w:rFonts w:ascii="Calibri" w:hAnsi="Calibri"/>
          <w:spacing w:val="118"/>
          <w:w w:val="103"/>
          <w:sz w:val="24"/>
          <w:szCs w:val="24"/>
        </w:rPr>
        <w:t xml:space="preserve"> </w:t>
      </w:r>
      <w:r w:rsidRPr="00995192">
        <w:rPr>
          <w:rFonts w:ascii="Calibri" w:hAnsi="Calibri"/>
          <w:w w:val="105"/>
          <w:sz w:val="24"/>
          <w:szCs w:val="24"/>
        </w:rPr>
        <w:t>involves</w:t>
      </w:r>
      <w:r w:rsidRPr="00995192">
        <w:rPr>
          <w:rFonts w:ascii="Calibri" w:hAnsi="Calibri"/>
          <w:spacing w:val="-10"/>
          <w:w w:val="105"/>
          <w:sz w:val="24"/>
          <w:szCs w:val="24"/>
        </w:rPr>
        <w:t xml:space="preserve"> </w:t>
      </w:r>
      <w:r w:rsidRPr="00995192">
        <w:rPr>
          <w:rFonts w:ascii="Calibri" w:hAnsi="Calibri"/>
          <w:w w:val="105"/>
          <w:sz w:val="24"/>
          <w:szCs w:val="24"/>
        </w:rPr>
        <w:t>taking</w:t>
      </w:r>
      <w:r w:rsidRPr="00995192">
        <w:rPr>
          <w:rFonts w:ascii="Calibri" w:hAnsi="Calibri"/>
          <w:spacing w:val="-10"/>
          <w:w w:val="105"/>
          <w:sz w:val="24"/>
          <w:szCs w:val="24"/>
        </w:rPr>
        <w:t xml:space="preserve"> </w:t>
      </w:r>
      <w:r w:rsidRPr="00995192">
        <w:rPr>
          <w:rFonts w:ascii="Calibri" w:hAnsi="Calibri"/>
          <w:w w:val="105"/>
          <w:sz w:val="24"/>
          <w:szCs w:val="24"/>
        </w:rPr>
        <w:t>an</w:t>
      </w:r>
      <w:r w:rsidRPr="00995192">
        <w:rPr>
          <w:rFonts w:ascii="Calibri" w:hAnsi="Calibri"/>
          <w:spacing w:val="-10"/>
          <w:w w:val="105"/>
          <w:sz w:val="24"/>
          <w:szCs w:val="24"/>
        </w:rPr>
        <w:t xml:space="preserve"> </w:t>
      </w:r>
      <w:r w:rsidRPr="00995192">
        <w:rPr>
          <w:rFonts w:ascii="Calibri" w:hAnsi="Calibri"/>
          <w:w w:val="105"/>
          <w:sz w:val="24"/>
          <w:szCs w:val="24"/>
        </w:rPr>
        <w:t>active</w:t>
      </w:r>
      <w:r w:rsidRPr="00995192">
        <w:rPr>
          <w:rFonts w:ascii="Calibri" w:hAnsi="Calibri"/>
          <w:spacing w:val="-10"/>
          <w:w w:val="105"/>
          <w:sz w:val="24"/>
          <w:szCs w:val="24"/>
        </w:rPr>
        <w:t xml:space="preserve"> </w:t>
      </w:r>
      <w:r w:rsidRPr="00995192">
        <w:rPr>
          <w:rFonts w:ascii="Calibri" w:hAnsi="Calibri"/>
          <w:w w:val="105"/>
          <w:sz w:val="24"/>
          <w:szCs w:val="24"/>
        </w:rPr>
        <w:t>part</w:t>
      </w:r>
      <w:r w:rsidRPr="00995192">
        <w:rPr>
          <w:rFonts w:ascii="Calibri" w:hAnsi="Calibri"/>
          <w:spacing w:val="-9"/>
          <w:w w:val="105"/>
          <w:sz w:val="24"/>
          <w:szCs w:val="24"/>
        </w:rPr>
        <w:t xml:space="preserve"> </w:t>
      </w:r>
      <w:r w:rsidRPr="00995192">
        <w:rPr>
          <w:rFonts w:ascii="Calibri" w:hAnsi="Calibri"/>
          <w:w w:val="105"/>
          <w:sz w:val="24"/>
          <w:szCs w:val="24"/>
        </w:rPr>
        <w:t>in</w:t>
      </w:r>
      <w:r w:rsidRPr="00995192">
        <w:rPr>
          <w:rFonts w:ascii="Calibri" w:hAnsi="Calibri"/>
          <w:spacing w:val="-10"/>
          <w:w w:val="105"/>
          <w:sz w:val="24"/>
          <w:szCs w:val="24"/>
        </w:rPr>
        <w:t xml:space="preserve"> </w:t>
      </w:r>
      <w:r w:rsidRPr="00995192">
        <w:rPr>
          <w:rFonts w:ascii="Calibri" w:hAnsi="Calibri"/>
          <w:w w:val="105"/>
          <w:sz w:val="24"/>
          <w:szCs w:val="24"/>
        </w:rPr>
        <w:t>the</w:t>
      </w:r>
      <w:r w:rsidRPr="00995192">
        <w:rPr>
          <w:rFonts w:ascii="Calibri" w:hAnsi="Calibri"/>
          <w:spacing w:val="-10"/>
          <w:w w:val="105"/>
          <w:sz w:val="24"/>
          <w:szCs w:val="24"/>
        </w:rPr>
        <w:t xml:space="preserve"> </w:t>
      </w:r>
      <w:r w:rsidRPr="00995192">
        <w:rPr>
          <w:rFonts w:ascii="Calibri" w:hAnsi="Calibri"/>
          <w:w w:val="105"/>
          <w:sz w:val="24"/>
          <w:szCs w:val="24"/>
        </w:rPr>
        <w:t>learning</w:t>
      </w:r>
      <w:r w:rsidRPr="00995192">
        <w:rPr>
          <w:rFonts w:ascii="Calibri" w:hAnsi="Calibri"/>
          <w:spacing w:val="-10"/>
          <w:w w:val="105"/>
          <w:sz w:val="24"/>
          <w:szCs w:val="24"/>
        </w:rPr>
        <w:t xml:space="preserve"> </w:t>
      </w:r>
      <w:r w:rsidRPr="00995192">
        <w:rPr>
          <w:rFonts w:ascii="Calibri" w:hAnsi="Calibri"/>
          <w:w w:val="105"/>
          <w:sz w:val="24"/>
          <w:szCs w:val="24"/>
        </w:rPr>
        <w:t>process</w:t>
      </w:r>
      <w:r w:rsidRPr="00995192">
        <w:rPr>
          <w:rFonts w:ascii="Calibri" w:hAnsi="Calibri"/>
          <w:spacing w:val="-9"/>
          <w:w w:val="105"/>
          <w:sz w:val="24"/>
          <w:szCs w:val="24"/>
        </w:rPr>
        <w:t xml:space="preserve"> </w:t>
      </w:r>
      <w:r w:rsidRPr="00995192">
        <w:rPr>
          <w:rFonts w:ascii="Calibri" w:hAnsi="Calibri"/>
          <w:spacing w:val="1"/>
          <w:w w:val="105"/>
          <w:sz w:val="24"/>
          <w:szCs w:val="24"/>
        </w:rPr>
        <w:t>demonstrated</w:t>
      </w:r>
      <w:r w:rsidRPr="00995192">
        <w:rPr>
          <w:rFonts w:ascii="Calibri" w:hAnsi="Calibri"/>
          <w:spacing w:val="-10"/>
          <w:w w:val="105"/>
          <w:sz w:val="24"/>
          <w:szCs w:val="24"/>
        </w:rPr>
        <w:t xml:space="preserve"> </w:t>
      </w:r>
      <w:r w:rsidRPr="00995192">
        <w:rPr>
          <w:rFonts w:ascii="Calibri" w:hAnsi="Calibri"/>
          <w:w w:val="105"/>
          <w:sz w:val="24"/>
          <w:szCs w:val="24"/>
        </w:rPr>
        <w:t>by</w:t>
      </w:r>
      <w:r w:rsidRPr="00995192">
        <w:rPr>
          <w:rFonts w:ascii="Calibri" w:hAnsi="Calibri"/>
          <w:spacing w:val="-10"/>
          <w:w w:val="105"/>
          <w:sz w:val="24"/>
          <w:szCs w:val="24"/>
        </w:rPr>
        <w:t xml:space="preserve"> </w:t>
      </w:r>
      <w:r w:rsidRPr="00995192">
        <w:rPr>
          <w:rFonts w:ascii="Calibri" w:hAnsi="Calibri"/>
          <w:w w:val="105"/>
          <w:sz w:val="24"/>
          <w:szCs w:val="24"/>
        </w:rPr>
        <w:t>responding</w:t>
      </w:r>
      <w:r w:rsidRPr="00995192">
        <w:rPr>
          <w:rFonts w:ascii="Calibri" w:hAnsi="Calibri"/>
          <w:spacing w:val="78"/>
          <w:w w:val="103"/>
          <w:sz w:val="24"/>
          <w:szCs w:val="24"/>
        </w:rPr>
        <w:t xml:space="preserve"> </w:t>
      </w:r>
      <w:r w:rsidRPr="00995192">
        <w:rPr>
          <w:rFonts w:ascii="Calibri" w:hAnsi="Calibri"/>
          <w:w w:val="105"/>
          <w:sz w:val="24"/>
          <w:szCs w:val="24"/>
        </w:rPr>
        <w:lastRenderedPageBreak/>
        <w:t>appropriately</w:t>
      </w:r>
      <w:r w:rsidRPr="00995192">
        <w:rPr>
          <w:rFonts w:ascii="Calibri" w:hAnsi="Calibri"/>
          <w:spacing w:val="-9"/>
          <w:w w:val="105"/>
          <w:sz w:val="24"/>
          <w:szCs w:val="24"/>
        </w:rPr>
        <w:t xml:space="preserve"> </w:t>
      </w:r>
      <w:r w:rsidRPr="00995192">
        <w:rPr>
          <w:rFonts w:ascii="Calibri" w:hAnsi="Calibri"/>
          <w:w w:val="105"/>
          <w:sz w:val="24"/>
          <w:szCs w:val="24"/>
        </w:rPr>
        <w:t>on</w:t>
      </w:r>
      <w:r w:rsidRPr="00995192">
        <w:rPr>
          <w:rFonts w:ascii="Calibri" w:hAnsi="Calibri"/>
          <w:spacing w:val="-8"/>
          <w:w w:val="105"/>
          <w:sz w:val="24"/>
          <w:szCs w:val="24"/>
        </w:rPr>
        <w:t xml:space="preserve"> </w:t>
      </w:r>
      <w:r w:rsidRPr="00995192">
        <w:rPr>
          <w:rFonts w:ascii="Calibri" w:hAnsi="Calibri"/>
          <w:w w:val="105"/>
          <w:sz w:val="24"/>
          <w:szCs w:val="24"/>
        </w:rPr>
        <w:t>a</w:t>
      </w:r>
      <w:r w:rsidRPr="00995192">
        <w:rPr>
          <w:rFonts w:ascii="Calibri" w:hAnsi="Calibri"/>
          <w:spacing w:val="-8"/>
          <w:w w:val="105"/>
          <w:sz w:val="24"/>
          <w:szCs w:val="24"/>
        </w:rPr>
        <w:t xml:space="preserve"> </w:t>
      </w:r>
      <w:r w:rsidRPr="00995192">
        <w:rPr>
          <w:rFonts w:ascii="Calibri" w:hAnsi="Calibri"/>
          <w:w w:val="105"/>
          <w:sz w:val="24"/>
          <w:szCs w:val="24"/>
        </w:rPr>
        <w:t>regular</w:t>
      </w:r>
      <w:r w:rsidRPr="00995192">
        <w:rPr>
          <w:rFonts w:ascii="Calibri" w:hAnsi="Calibri"/>
          <w:spacing w:val="-8"/>
          <w:w w:val="105"/>
          <w:sz w:val="24"/>
          <w:szCs w:val="24"/>
        </w:rPr>
        <w:t xml:space="preserve"> </w:t>
      </w:r>
      <w:r w:rsidRPr="00995192">
        <w:rPr>
          <w:rFonts w:ascii="Calibri" w:hAnsi="Calibri"/>
          <w:w w:val="105"/>
          <w:sz w:val="24"/>
          <w:szCs w:val="24"/>
        </w:rPr>
        <w:t>basis.</w:t>
      </w:r>
      <w:r w:rsidRPr="00995192">
        <w:rPr>
          <w:rFonts w:ascii="Calibri" w:hAnsi="Calibri"/>
          <w:spacing w:val="-8"/>
          <w:w w:val="105"/>
          <w:sz w:val="24"/>
          <w:szCs w:val="24"/>
        </w:rPr>
        <w:t xml:space="preserve"> </w:t>
      </w:r>
      <w:r w:rsidRPr="00995192">
        <w:rPr>
          <w:rFonts w:ascii="Calibri" w:hAnsi="Calibri"/>
          <w:b/>
          <w:spacing w:val="1"/>
          <w:w w:val="105"/>
          <w:sz w:val="24"/>
          <w:szCs w:val="24"/>
        </w:rPr>
        <w:t>No</w:t>
      </w:r>
      <w:r w:rsidRPr="00995192">
        <w:rPr>
          <w:rFonts w:ascii="Calibri" w:hAnsi="Calibri"/>
          <w:b/>
          <w:spacing w:val="-8"/>
          <w:w w:val="105"/>
          <w:sz w:val="24"/>
          <w:szCs w:val="24"/>
        </w:rPr>
        <w:t xml:space="preserve"> </w:t>
      </w:r>
      <w:r w:rsidRPr="00995192">
        <w:rPr>
          <w:rFonts w:ascii="Calibri" w:hAnsi="Calibri"/>
          <w:b/>
          <w:w w:val="105"/>
          <w:sz w:val="24"/>
          <w:szCs w:val="24"/>
        </w:rPr>
        <w:t>late</w:t>
      </w:r>
      <w:r w:rsidRPr="00995192">
        <w:rPr>
          <w:rFonts w:ascii="Calibri" w:hAnsi="Calibri"/>
          <w:b/>
          <w:spacing w:val="-8"/>
          <w:w w:val="105"/>
          <w:sz w:val="24"/>
          <w:szCs w:val="24"/>
        </w:rPr>
        <w:t xml:space="preserve"> </w:t>
      </w:r>
      <w:r w:rsidRPr="00995192">
        <w:rPr>
          <w:rFonts w:ascii="Calibri" w:hAnsi="Calibri"/>
          <w:b/>
          <w:spacing w:val="1"/>
          <w:w w:val="105"/>
          <w:sz w:val="24"/>
          <w:szCs w:val="24"/>
        </w:rPr>
        <w:t>work</w:t>
      </w:r>
      <w:r w:rsidRPr="00995192">
        <w:rPr>
          <w:rFonts w:ascii="Calibri" w:hAnsi="Calibri"/>
          <w:b/>
          <w:spacing w:val="-8"/>
          <w:w w:val="105"/>
          <w:sz w:val="24"/>
          <w:szCs w:val="24"/>
        </w:rPr>
        <w:t xml:space="preserve"> </w:t>
      </w:r>
      <w:r w:rsidRPr="00995192">
        <w:rPr>
          <w:rFonts w:ascii="Calibri" w:hAnsi="Calibri"/>
          <w:b/>
          <w:w w:val="105"/>
          <w:sz w:val="24"/>
          <w:szCs w:val="24"/>
        </w:rPr>
        <w:t>will</w:t>
      </w:r>
      <w:r w:rsidRPr="00995192">
        <w:rPr>
          <w:rFonts w:ascii="Calibri" w:hAnsi="Calibri"/>
          <w:b/>
          <w:spacing w:val="-9"/>
          <w:w w:val="105"/>
          <w:sz w:val="24"/>
          <w:szCs w:val="24"/>
        </w:rPr>
        <w:t xml:space="preserve"> </w:t>
      </w:r>
      <w:r w:rsidRPr="00995192">
        <w:rPr>
          <w:rFonts w:ascii="Calibri" w:hAnsi="Calibri"/>
          <w:b/>
          <w:w w:val="105"/>
          <w:sz w:val="24"/>
          <w:szCs w:val="24"/>
        </w:rPr>
        <w:t>be</w:t>
      </w:r>
      <w:r w:rsidRPr="00995192">
        <w:rPr>
          <w:rFonts w:ascii="Calibri" w:hAnsi="Calibri"/>
          <w:b/>
          <w:spacing w:val="-8"/>
          <w:w w:val="105"/>
          <w:sz w:val="24"/>
          <w:szCs w:val="24"/>
        </w:rPr>
        <w:t xml:space="preserve"> </w:t>
      </w:r>
      <w:r w:rsidRPr="00995192">
        <w:rPr>
          <w:rFonts w:ascii="Calibri" w:hAnsi="Calibri"/>
          <w:b/>
          <w:spacing w:val="1"/>
          <w:w w:val="105"/>
          <w:sz w:val="24"/>
          <w:szCs w:val="24"/>
        </w:rPr>
        <w:t>accepted</w:t>
      </w:r>
      <w:r w:rsidRPr="00995192">
        <w:rPr>
          <w:rFonts w:ascii="Calibri" w:hAnsi="Calibri"/>
          <w:spacing w:val="1"/>
          <w:w w:val="105"/>
          <w:sz w:val="24"/>
          <w:szCs w:val="24"/>
        </w:rPr>
        <w:t>.</w:t>
      </w:r>
      <w:r w:rsidRPr="00995192">
        <w:rPr>
          <w:rFonts w:ascii="Calibri" w:hAnsi="Calibri"/>
          <w:spacing w:val="-8"/>
          <w:w w:val="105"/>
          <w:sz w:val="24"/>
          <w:szCs w:val="24"/>
        </w:rPr>
        <w:t xml:space="preserve"> </w:t>
      </w:r>
      <w:r w:rsidRPr="00995192">
        <w:rPr>
          <w:rFonts w:ascii="Calibri" w:hAnsi="Calibri"/>
          <w:w w:val="105"/>
          <w:sz w:val="24"/>
          <w:szCs w:val="24"/>
        </w:rPr>
        <w:t>Any</w:t>
      </w:r>
      <w:r w:rsidRPr="00995192">
        <w:rPr>
          <w:rFonts w:ascii="Calibri" w:hAnsi="Calibri"/>
          <w:spacing w:val="-8"/>
          <w:w w:val="105"/>
          <w:sz w:val="24"/>
          <w:szCs w:val="24"/>
        </w:rPr>
        <w:t xml:space="preserve"> </w:t>
      </w:r>
      <w:r w:rsidRPr="00995192">
        <w:rPr>
          <w:rFonts w:ascii="Calibri" w:hAnsi="Calibri"/>
          <w:spacing w:val="1"/>
          <w:w w:val="105"/>
          <w:sz w:val="24"/>
          <w:szCs w:val="24"/>
        </w:rPr>
        <w:t>work</w:t>
      </w:r>
      <w:r w:rsidRPr="00995192">
        <w:rPr>
          <w:rFonts w:ascii="Calibri" w:hAnsi="Calibri"/>
          <w:spacing w:val="-8"/>
          <w:w w:val="105"/>
          <w:sz w:val="24"/>
          <w:szCs w:val="24"/>
        </w:rPr>
        <w:t xml:space="preserve"> </w:t>
      </w:r>
      <w:r w:rsidRPr="00995192">
        <w:rPr>
          <w:rFonts w:ascii="Calibri" w:hAnsi="Calibri"/>
          <w:w w:val="105"/>
          <w:sz w:val="24"/>
          <w:szCs w:val="24"/>
        </w:rPr>
        <w:t>not</w:t>
      </w:r>
      <w:r w:rsidRPr="00995192">
        <w:rPr>
          <w:rFonts w:ascii="Calibri" w:hAnsi="Calibri"/>
          <w:spacing w:val="-8"/>
          <w:w w:val="105"/>
          <w:sz w:val="24"/>
          <w:szCs w:val="24"/>
        </w:rPr>
        <w:t xml:space="preserve"> </w:t>
      </w:r>
      <w:r w:rsidRPr="00995192">
        <w:rPr>
          <w:rFonts w:ascii="Calibri" w:hAnsi="Calibri"/>
          <w:w w:val="105"/>
          <w:sz w:val="24"/>
          <w:szCs w:val="24"/>
        </w:rPr>
        <w:t>submitted</w:t>
      </w:r>
      <w:r w:rsidRPr="00995192">
        <w:rPr>
          <w:rFonts w:ascii="Calibri" w:hAnsi="Calibri"/>
          <w:spacing w:val="74"/>
          <w:w w:val="103"/>
          <w:sz w:val="24"/>
          <w:szCs w:val="24"/>
        </w:rPr>
        <w:t xml:space="preserve"> </w:t>
      </w:r>
      <w:r w:rsidRPr="00995192">
        <w:rPr>
          <w:rFonts w:ascii="Calibri" w:hAnsi="Calibri"/>
          <w:w w:val="105"/>
          <w:sz w:val="24"/>
          <w:szCs w:val="24"/>
        </w:rPr>
        <w:t>on</w:t>
      </w:r>
      <w:r w:rsidRPr="00995192">
        <w:rPr>
          <w:rFonts w:ascii="Calibri" w:hAnsi="Calibri"/>
          <w:spacing w:val="-6"/>
          <w:w w:val="105"/>
          <w:sz w:val="24"/>
          <w:szCs w:val="24"/>
        </w:rPr>
        <w:t xml:space="preserve"> </w:t>
      </w:r>
      <w:r w:rsidRPr="00995192">
        <w:rPr>
          <w:rFonts w:ascii="Calibri" w:hAnsi="Calibri"/>
          <w:w w:val="105"/>
          <w:sz w:val="24"/>
          <w:szCs w:val="24"/>
        </w:rPr>
        <w:t>or</w:t>
      </w:r>
      <w:r w:rsidRPr="00995192">
        <w:rPr>
          <w:rFonts w:ascii="Calibri" w:hAnsi="Calibri"/>
          <w:spacing w:val="-6"/>
          <w:w w:val="105"/>
          <w:sz w:val="24"/>
          <w:szCs w:val="24"/>
        </w:rPr>
        <w:t xml:space="preserve"> </w:t>
      </w:r>
      <w:r w:rsidRPr="00995192">
        <w:rPr>
          <w:rFonts w:ascii="Calibri" w:hAnsi="Calibri"/>
          <w:w w:val="105"/>
          <w:sz w:val="24"/>
          <w:szCs w:val="24"/>
        </w:rPr>
        <w:t>before</w:t>
      </w:r>
      <w:r w:rsidRPr="00995192">
        <w:rPr>
          <w:rFonts w:ascii="Calibri" w:hAnsi="Calibri"/>
          <w:spacing w:val="-7"/>
          <w:w w:val="105"/>
          <w:sz w:val="24"/>
          <w:szCs w:val="24"/>
        </w:rPr>
        <w:t xml:space="preserve"> </w:t>
      </w:r>
      <w:r w:rsidRPr="00995192">
        <w:rPr>
          <w:rFonts w:ascii="Calibri" w:hAnsi="Calibri"/>
          <w:w w:val="105"/>
          <w:sz w:val="24"/>
          <w:szCs w:val="24"/>
        </w:rPr>
        <w:t>the</w:t>
      </w:r>
      <w:r w:rsidRPr="00995192">
        <w:rPr>
          <w:rFonts w:ascii="Calibri" w:hAnsi="Calibri"/>
          <w:spacing w:val="-6"/>
          <w:w w:val="105"/>
          <w:sz w:val="24"/>
          <w:szCs w:val="24"/>
        </w:rPr>
        <w:t xml:space="preserve"> </w:t>
      </w:r>
      <w:r w:rsidRPr="00995192">
        <w:rPr>
          <w:rFonts w:ascii="Calibri" w:hAnsi="Calibri"/>
          <w:w w:val="105"/>
          <w:sz w:val="24"/>
          <w:szCs w:val="24"/>
        </w:rPr>
        <w:t>due</w:t>
      </w:r>
      <w:r w:rsidRPr="00995192">
        <w:rPr>
          <w:rFonts w:ascii="Calibri" w:hAnsi="Calibri"/>
          <w:spacing w:val="-7"/>
          <w:w w:val="105"/>
          <w:sz w:val="24"/>
          <w:szCs w:val="24"/>
        </w:rPr>
        <w:t xml:space="preserve"> </w:t>
      </w:r>
      <w:r w:rsidRPr="00995192">
        <w:rPr>
          <w:rFonts w:ascii="Calibri" w:hAnsi="Calibri"/>
          <w:w w:val="105"/>
          <w:sz w:val="24"/>
          <w:szCs w:val="24"/>
        </w:rPr>
        <w:t>date</w:t>
      </w:r>
      <w:r w:rsidRPr="00995192">
        <w:rPr>
          <w:rFonts w:ascii="Calibri" w:hAnsi="Calibri"/>
          <w:spacing w:val="-6"/>
          <w:w w:val="105"/>
          <w:sz w:val="24"/>
          <w:szCs w:val="24"/>
        </w:rPr>
        <w:t xml:space="preserve"> </w:t>
      </w:r>
      <w:r w:rsidRPr="00995192">
        <w:rPr>
          <w:rFonts w:ascii="Calibri" w:hAnsi="Calibri"/>
          <w:w w:val="105"/>
          <w:sz w:val="24"/>
          <w:szCs w:val="24"/>
        </w:rPr>
        <w:t>will</w:t>
      </w:r>
      <w:r w:rsidRPr="00995192">
        <w:rPr>
          <w:rFonts w:ascii="Calibri" w:hAnsi="Calibri"/>
          <w:spacing w:val="-7"/>
          <w:w w:val="105"/>
          <w:sz w:val="24"/>
          <w:szCs w:val="24"/>
        </w:rPr>
        <w:t xml:space="preserve"> </w:t>
      </w:r>
      <w:r w:rsidRPr="00995192">
        <w:rPr>
          <w:rFonts w:ascii="Calibri" w:hAnsi="Calibri"/>
          <w:w w:val="105"/>
          <w:sz w:val="24"/>
          <w:szCs w:val="24"/>
        </w:rPr>
        <w:t>result</w:t>
      </w:r>
      <w:r w:rsidRPr="00995192">
        <w:rPr>
          <w:rFonts w:ascii="Calibri" w:hAnsi="Calibri"/>
          <w:spacing w:val="-7"/>
          <w:w w:val="105"/>
          <w:sz w:val="24"/>
          <w:szCs w:val="24"/>
        </w:rPr>
        <w:t xml:space="preserve"> </w:t>
      </w:r>
      <w:r w:rsidRPr="00995192">
        <w:rPr>
          <w:rFonts w:ascii="Calibri" w:hAnsi="Calibri"/>
          <w:w w:val="105"/>
          <w:sz w:val="24"/>
          <w:szCs w:val="24"/>
        </w:rPr>
        <w:t>in</w:t>
      </w:r>
      <w:r w:rsidRPr="00995192">
        <w:rPr>
          <w:rFonts w:ascii="Calibri" w:hAnsi="Calibri"/>
          <w:spacing w:val="-6"/>
          <w:w w:val="105"/>
          <w:sz w:val="24"/>
          <w:szCs w:val="24"/>
        </w:rPr>
        <w:t xml:space="preserve"> </w:t>
      </w:r>
      <w:r w:rsidRPr="00995192">
        <w:rPr>
          <w:rFonts w:ascii="Calibri" w:hAnsi="Calibri"/>
          <w:w w:val="105"/>
          <w:sz w:val="24"/>
          <w:szCs w:val="24"/>
        </w:rPr>
        <w:t>no</w:t>
      </w:r>
      <w:r w:rsidRPr="00995192">
        <w:rPr>
          <w:rFonts w:ascii="Calibri" w:hAnsi="Calibri"/>
          <w:spacing w:val="-6"/>
          <w:w w:val="105"/>
          <w:sz w:val="24"/>
          <w:szCs w:val="24"/>
        </w:rPr>
        <w:t xml:space="preserve"> </w:t>
      </w:r>
      <w:r w:rsidRPr="00995192">
        <w:rPr>
          <w:rFonts w:ascii="Calibri" w:hAnsi="Calibri"/>
          <w:w w:val="105"/>
          <w:sz w:val="24"/>
          <w:szCs w:val="24"/>
        </w:rPr>
        <w:t>credit</w:t>
      </w:r>
      <w:r w:rsidRPr="00995192">
        <w:rPr>
          <w:rFonts w:ascii="Calibri" w:hAnsi="Calibri"/>
          <w:spacing w:val="-6"/>
          <w:w w:val="105"/>
          <w:sz w:val="24"/>
          <w:szCs w:val="24"/>
        </w:rPr>
        <w:t xml:space="preserve"> </w:t>
      </w:r>
      <w:r w:rsidRPr="00995192">
        <w:rPr>
          <w:rFonts w:ascii="Calibri" w:hAnsi="Calibri"/>
          <w:w w:val="105"/>
          <w:sz w:val="24"/>
          <w:szCs w:val="24"/>
        </w:rPr>
        <w:t>given</w:t>
      </w:r>
      <w:r w:rsidRPr="00995192">
        <w:rPr>
          <w:rFonts w:ascii="Calibri" w:hAnsi="Calibri"/>
          <w:spacing w:val="-7"/>
          <w:w w:val="105"/>
          <w:sz w:val="24"/>
          <w:szCs w:val="24"/>
        </w:rPr>
        <w:t xml:space="preserve"> </w:t>
      </w:r>
      <w:r w:rsidRPr="00995192">
        <w:rPr>
          <w:rFonts w:ascii="Calibri" w:hAnsi="Calibri"/>
          <w:w w:val="105"/>
          <w:sz w:val="24"/>
          <w:szCs w:val="24"/>
        </w:rPr>
        <w:t>for</w:t>
      </w:r>
      <w:r w:rsidRPr="00995192">
        <w:rPr>
          <w:rFonts w:ascii="Calibri" w:hAnsi="Calibri"/>
          <w:spacing w:val="-6"/>
          <w:w w:val="105"/>
          <w:sz w:val="24"/>
          <w:szCs w:val="24"/>
        </w:rPr>
        <w:t xml:space="preserve"> </w:t>
      </w:r>
      <w:r w:rsidRPr="00995192">
        <w:rPr>
          <w:rFonts w:ascii="Calibri" w:hAnsi="Calibri"/>
          <w:w w:val="105"/>
          <w:sz w:val="24"/>
          <w:szCs w:val="24"/>
        </w:rPr>
        <w:t>the</w:t>
      </w:r>
      <w:r w:rsidRPr="00995192">
        <w:rPr>
          <w:rFonts w:ascii="Calibri" w:hAnsi="Calibri"/>
          <w:spacing w:val="-7"/>
          <w:w w:val="105"/>
          <w:sz w:val="24"/>
          <w:szCs w:val="24"/>
        </w:rPr>
        <w:t xml:space="preserve"> </w:t>
      </w:r>
      <w:r w:rsidRPr="00995192">
        <w:rPr>
          <w:rFonts w:ascii="Calibri" w:hAnsi="Calibri"/>
          <w:w w:val="105"/>
          <w:sz w:val="24"/>
          <w:szCs w:val="24"/>
        </w:rPr>
        <w:t>assignment.</w:t>
      </w:r>
    </w:p>
    <w:p w14:paraId="2302F4E7" w14:textId="77777777" w:rsidR="00995192" w:rsidRPr="00995192" w:rsidRDefault="00995192" w:rsidP="00995192">
      <w:pPr>
        <w:pStyle w:val="BodyText"/>
        <w:tabs>
          <w:tab w:val="left" w:pos="2587"/>
        </w:tabs>
        <w:spacing w:before="72" w:line="253" w:lineRule="auto"/>
        <w:ind w:left="2587" w:right="102" w:hanging="2448"/>
        <w:rPr>
          <w:rFonts w:ascii="Calibri" w:hAnsi="Calibri"/>
          <w:w w:val="105"/>
          <w:sz w:val="24"/>
          <w:szCs w:val="24"/>
        </w:rPr>
      </w:pPr>
    </w:p>
    <w:sectPr w:rsidR="00995192" w:rsidRPr="00995192"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4DA5E" w14:textId="77777777" w:rsidR="00EB66BF" w:rsidRDefault="00EB66BF" w:rsidP="002C499B">
      <w:r>
        <w:separator/>
      </w:r>
    </w:p>
  </w:endnote>
  <w:endnote w:type="continuationSeparator" w:id="0">
    <w:p w14:paraId="2019223A" w14:textId="77777777" w:rsidR="00EB66BF" w:rsidRDefault="00EB66BF"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77382" w14:textId="77777777" w:rsidR="00EB66BF" w:rsidRDefault="00EB66BF" w:rsidP="002C499B">
      <w:r>
        <w:separator/>
      </w:r>
    </w:p>
  </w:footnote>
  <w:footnote w:type="continuationSeparator" w:id="0">
    <w:p w14:paraId="199F806D" w14:textId="77777777" w:rsidR="00EB66BF" w:rsidRDefault="00EB66BF"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02E53"/>
    <w:multiLevelType w:val="hybridMultilevel"/>
    <w:tmpl w:val="E4FC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84E3A"/>
    <w:multiLevelType w:val="multilevel"/>
    <w:tmpl w:val="22B6FC14"/>
    <w:lvl w:ilvl="0">
      <w:start w:val="1"/>
      <w:numFmt w:val="decimal"/>
      <w:lvlText w:val="%1."/>
      <w:lvlJc w:val="left"/>
      <w:pPr>
        <w:tabs>
          <w:tab w:val="num" w:pos="720"/>
        </w:tabs>
        <w:ind w:left="720" w:hanging="360"/>
      </w:pPr>
      <w:rPr>
        <w:rFonts w:asciiTheme="majorHAnsi" w:hAnsiTheme="majorHAnsi"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80EAA"/>
    <w:multiLevelType w:val="multilevel"/>
    <w:tmpl w:val="881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66E26"/>
    <w:multiLevelType w:val="hybridMultilevel"/>
    <w:tmpl w:val="09BA753E"/>
    <w:lvl w:ilvl="0" w:tplc="487AEFBE">
      <w:start w:val="1"/>
      <w:numFmt w:val="decimal"/>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12"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0"/>
  </w:num>
  <w:num w:numId="4">
    <w:abstractNumId w:val="9"/>
  </w:num>
  <w:num w:numId="5">
    <w:abstractNumId w:val="7"/>
  </w:num>
  <w:num w:numId="6">
    <w:abstractNumId w:val="3"/>
  </w:num>
  <w:num w:numId="7">
    <w:abstractNumId w:val="12"/>
  </w:num>
  <w:num w:numId="8">
    <w:abstractNumId w:val="0"/>
  </w:num>
  <w:num w:numId="9">
    <w:abstractNumId w:val="14"/>
  </w:num>
  <w:num w:numId="10">
    <w:abstractNumId w:val="6"/>
  </w:num>
  <w:num w:numId="11">
    <w:abstractNumId w:val="5"/>
  </w:num>
  <w:num w:numId="12">
    <w:abstractNumId w:val="2"/>
  </w:num>
  <w:num w:numId="13">
    <w:abstractNumId w:val="1"/>
  </w:num>
  <w:num w:numId="14">
    <w:abstractNumId w:val="11"/>
  </w:num>
  <w:num w:numId="15">
    <w:abstractNumId w:val="8"/>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CC"/>
    <w:rsid w:val="000129F0"/>
    <w:rsid w:val="00014AF8"/>
    <w:rsid w:val="00022554"/>
    <w:rsid w:val="00040F07"/>
    <w:rsid w:val="00046AD2"/>
    <w:rsid w:val="00075651"/>
    <w:rsid w:val="00082A9D"/>
    <w:rsid w:val="00085916"/>
    <w:rsid w:val="000B6860"/>
    <w:rsid w:val="000B6F8E"/>
    <w:rsid w:val="000E0450"/>
    <w:rsid w:val="000E2577"/>
    <w:rsid w:val="000E286C"/>
    <w:rsid w:val="000F0AB9"/>
    <w:rsid w:val="00105476"/>
    <w:rsid w:val="00134C49"/>
    <w:rsid w:val="00135E92"/>
    <w:rsid w:val="00143155"/>
    <w:rsid w:val="0014370C"/>
    <w:rsid w:val="00143F1D"/>
    <w:rsid w:val="0014483A"/>
    <w:rsid w:val="001544EB"/>
    <w:rsid w:val="00157DF0"/>
    <w:rsid w:val="001720B3"/>
    <w:rsid w:val="001747AE"/>
    <w:rsid w:val="0018526F"/>
    <w:rsid w:val="00187710"/>
    <w:rsid w:val="001968E4"/>
    <w:rsid w:val="001A701A"/>
    <w:rsid w:val="001C5517"/>
    <w:rsid w:val="001C5D79"/>
    <w:rsid w:val="001D4B3C"/>
    <w:rsid w:val="001E1829"/>
    <w:rsid w:val="001E55EB"/>
    <w:rsid w:val="002010D8"/>
    <w:rsid w:val="00201D39"/>
    <w:rsid w:val="00210326"/>
    <w:rsid w:val="00220866"/>
    <w:rsid w:val="002242A1"/>
    <w:rsid w:val="002318FA"/>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E0C9B"/>
    <w:rsid w:val="002E40F0"/>
    <w:rsid w:val="002E5359"/>
    <w:rsid w:val="002F0B4C"/>
    <w:rsid w:val="002F2D60"/>
    <w:rsid w:val="002F6595"/>
    <w:rsid w:val="00304189"/>
    <w:rsid w:val="00315AA9"/>
    <w:rsid w:val="0032261A"/>
    <w:rsid w:val="003269AB"/>
    <w:rsid w:val="00331854"/>
    <w:rsid w:val="00334059"/>
    <w:rsid w:val="00341827"/>
    <w:rsid w:val="003422C1"/>
    <w:rsid w:val="00346482"/>
    <w:rsid w:val="00352916"/>
    <w:rsid w:val="00357B11"/>
    <w:rsid w:val="00364361"/>
    <w:rsid w:val="003673B0"/>
    <w:rsid w:val="00367A59"/>
    <w:rsid w:val="00372663"/>
    <w:rsid w:val="00377BF4"/>
    <w:rsid w:val="003837DB"/>
    <w:rsid w:val="00385372"/>
    <w:rsid w:val="00392B84"/>
    <w:rsid w:val="003B1EAE"/>
    <w:rsid w:val="003C5EB1"/>
    <w:rsid w:val="003D0047"/>
    <w:rsid w:val="003F4897"/>
    <w:rsid w:val="003F651D"/>
    <w:rsid w:val="004127E4"/>
    <w:rsid w:val="00417F04"/>
    <w:rsid w:val="00427C39"/>
    <w:rsid w:val="004350C4"/>
    <w:rsid w:val="00445B95"/>
    <w:rsid w:val="00450EB7"/>
    <w:rsid w:val="00454502"/>
    <w:rsid w:val="00455D51"/>
    <w:rsid w:val="00456ACD"/>
    <w:rsid w:val="00463FA8"/>
    <w:rsid w:val="00464AEE"/>
    <w:rsid w:val="0048108B"/>
    <w:rsid w:val="00485B85"/>
    <w:rsid w:val="004A5E21"/>
    <w:rsid w:val="004B02BC"/>
    <w:rsid w:val="004B7E5E"/>
    <w:rsid w:val="004D47EF"/>
    <w:rsid w:val="004D74BB"/>
    <w:rsid w:val="004E43D5"/>
    <w:rsid w:val="004F5FBB"/>
    <w:rsid w:val="004F6CC4"/>
    <w:rsid w:val="005133C6"/>
    <w:rsid w:val="00537F83"/>
    <w:rsid w:val="005574A2"/>
    <w:rsid w:val="00562831"/>
    <w:rsid w:val="00576133"/>
    <w:rsid w:val="0058103C"/>
    <w:rsid w:val="00584C44"/>
    <w:rsid w:val="00590F7A"/>
    <w:rsid w:val="005B0CC3"/>
    <w:rsid w:val="005E0DA7"/>
    <w:rsid w:val="005E3A03"/>
    <w:rsid w:val="005E6A61"/>
    <w:rsid w:val="00600E4D"/>
    <w:rsid w:val="00612E6E"/>
    <w:rsid w:val="00613744"/>
    <w:rsid w:val="00621456"/>
    <w:rsid w:val="006217CC"/>
    <w:rsid w:val="00641DF8"/>
    <w:rsid w:val="00645464"/>
    <w:rsid w:val="00657285"/>
    <w:rsid w:val="0066573A"/>
    <w:rsid w:val="006A2EF7"/>
    <w:rsid w:val="006B03D8"/>
    <w:rsid w:val="006C0ED0"/>
    <w:rsid w:val="006C6BB6"/>
    <w:rsid w:val="006F567F"/>
    <w:rsid w:val="006F7C54"/>
    <w:rsid w:val="00712B82"/>
    <w:rsid w:val="00721B24"/>
    <w:rsid w:val="007353FC"/>
    <w:rsid w:val="00751F80"/>
    <w:rsid w:val="007679E6"/>
    <w:rsid w:val="007912FD"/>
    <w:rsid w:val="00793352"/>
    <w:rsid w:val="007A3B72"/>
    <w:rsid w:val="007C0AEA"/>
    <w:rsid w:val="007C1604"/>
    <w:rsid w:val="007D1F80"/>
    <w:rsid w:val="007D2855"/>
    <w:rsid w:val="007D5179"/>
    <w:rsid w:val="007E7782"/>
    <w:rsid w:val="007E79A8"/>
    <w:rsid w:val="008021C1"/>
    <w:rsid w:val="00803DC4"/>
    <w:rsid w:val="00824D27"/>
    <w:rsid w:val="00844473"/>
    <w:rsid w:val="008445D4"/>
    <w:rsid w:val="008447B1"/>
    <w:rsid w:val="00861174"/>
    <w:rsid w:val="00864974"/>
    <w:rsid w:val="00864F7B"/>
    <w:rsid w:val="008803F9"/>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64060"/>
    <w:rsid w:val="0098742A"/>
    <w:rsid w:val="00990E55"/>
    <w:rsid w:val="00994E7B"/>
    <w:rsid w:val="00995192"/>
    <w:rsid w:val="009A646A"/>
    <w:rsid w:val="009A7156"/>
    <w:rsid w:val="009B4F8A"/>
    <w:rsid w:val="009C506E"/>
    <w:rsid w:val="009D0B13"/>
    <w:rsid w:val="009E388B"/>
    <w:rsid w:val="009E5C9C"/>
    <w:rsid w:val="009F21E2"/>
    <w:rsid w:val="00A00A2A"/>
    <w:rsid w:val="00A00A94"/>
    <w:rsid w:val="00A0290F"/>
    <w:rsid w:val="00A11739"/>
    <w:rsid w:val="00A1281E"/>
    <w:rsid w:val="00A175AD"/>
    <w:rsid w:val="00A26F62"/>
    <w:rsid w:val="00A35259"/>
    <w:rsid w:val="00A425B1"/>
    <w:rsid w:val="00A51650"/>
    <w:rsid w:val="00A52772"/>
    <w:rsid w:val="00A5400E"/>
    <w:rsid w:val="00A716D9"/>
    <w:rsid w:val="00A76CB5"/>
    <w:rsid w:val="00A801F7"/>
    <w:rsid w:val="00A84958"/>
    <w:rsid w:val="00A86F53"/>
    <w:rsid w:val="00A93DFE"/>
    <w:rsid w:val="00AE1B12"/>
    <w:rsid w:val="00AF3F36"/>
    <w:rsid w:val="00AF74DA"/>
    <w:rsid w:val="00AF7B7B"/>
    <w:rsid w:val="00B10CEC"/>
    <w:rsid w:val="00B144C9"/>
    <w:rsid w:val="00B15A52"/>
    <w:rsid w:val="00B17C01"/>
    <w:rsid w:val="00B17F0F"/>
    <w:rsid w:val="00B21CA8"/>
    <w:rsid w:val="00B21D34"/>
    <w:rsid w:val="00B355AF"/>
    <w:rsid w:val="00B37D7E"/>
    <w:rsid w:val="00B43DC5"/>
    <w:rsid w:val="00B441C2"/>
    <w:rsid w:val="00B45765"/>
    <w:rsid w:val="00B541D3"/>
    <w:rsid w:val="00B74E23"/>
    <w:rsid w:val="00B90FAE"/>
    <w:rsid w:val="00B91F53"/>
    <w:rsid w:val="00B97206"/>
    <w:rsid w:val="00BA79D5"/>
    <w:rsid w:val="00BB1527"/>
    <w:rsid w:val="00BB1B2D"/>
    <w:rsid w:val="00BC0A34"/>
    <w:rsid w:val="00BD1842"/>
    <w:rsid w:val="00BD517B"/>
    <w:rsid w:val="00BE1711"/>
    <w:rsid w:val="00BE3A18"/>
    <w:rsid w:val="00BF28DE"/>
    <w:rsid w:val="00C03607"/>
    <w:rsid w:val="00C03D9A"/>
    <w:rsid w:val="00C148D1"/>
    <w:rsid w:val="00C322F8"/>
    <w:rsid w:val="00C34F09"/>
    <w:rsid w:val="00C373E0"/>
    <w:rsid w:val="00C37EAF"/>
    <w:rsid w:val="00C438FD"/>
    <w:rsid w:val="00C51DB0"/>
    <w:rsid w:val="00C571E5"/>
    <w:rsid w:val="00C66A18"/>
    <w:rsid w:val="00C74675"/>
    <w:rsid w:val="00C97BC7"/>
    <w:rsid w:val="00CA12C8"/>
    <w:rsid w:val="00CB6BC2"/>
    <w:rsid w:val="00CC1D05"/>
    <w:rsid w:val="00CC758B"/>
    <w:rsid w:val="00CD25DD"/>
    <w:rsid w:val="00CD47B9"/>
    <w:rsid w:val="00CE6745"/>
    <w:rsid w:val="00D048E3"/>
    <w:rsid w:val="00D0495B"/>
    <w:rsid w:val="00D0626A"/>
    <w:rsid w:val="00D1160C"/>
    <w:rsid w:val="00D20051"/>
    <w:rsid w:val="00D35836"/>
    <w:rsid w:val="00D36ABE"/>
    <w:rsid w:val="00D5204C"/>
    <w:rsid w:val="00D54629"/>
    <w:rsid w:val="00D629DE"/>
    <w:rsid w:val="00D62D2C"/>
    <w:rsid w:val="00D82E3B"/>
    <w:rsid w:val="00D908B0"/>
    <w:rsid w:val="00DA10CC"/>
    <w:rsid w:val="00DA1195"/>
    <w:rsid w:val="00DA5C98"/>
    <w:rsid w:val="00DB766E"/>
    <w:rsid w:val="00DC5CBC"/>
    <w:rsid w:val="00DD2B34"/>
    <w:rsid w:val="00DF1712"/>
    <w:rsid w:val="00DF6546"/>
    <w:rsid w:val="00E13A79"/>
    <w:rsid w:val="00E15C96"/>
    <w:rsid w:val="00E223FA"/>
    <w:rsid w:val="00E23FD6"/>
    <w:rsid w:val="00E44515"/>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F282C"/>
    <w:rsid w:val="00EF38CB"/>
    <w:rsid w:val="00EF4163"/>
    <w:rsid w:val="00F250CD"/>
    <w:rsid w:val="00F423FB"/>
    <w:rsid w:val="00F578FA"/>
    <w:rsid w:val="00F713B1"/>
    <w:rsid w:val="00F74E79"/>
    <w:rsid w:val="00F74F92"/>
    <w:rsid w:val="00F80B22"/>
    <w:rsid w:val="00FA0CC9"/>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4FED018"/>
  <w15:docId w15:val="{3DD82390-5656-40F3-AAFB-F40389A9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uiPriority w:val="22"/>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Default">
    <w:name w:val="Default"/>
    <w:rsid w:val="00157DF0"/>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uiPriority w:val="99"/>
    <w:semiHidden/>
    <w:unhideWhenUsed/>
    <w:rsid w:val="00995192"/>
    <w:rPr>
      <w:color w:val="954F72" w:themeColor="followedHyperlink"/>
      <w:u w:val="single"/>
    </w:rPr>
  </w:style>
  <w:style w:type="paragraph" w:customStyle="1" w:styleId="ColorfulList-Accent11">
    <w:name w:val="Colorful List - Accent 11"/>
    <w:rsid w:val="003F4897"/>
    <w:pPr>
      <w:pBdr>
        <w:top w:val="nil"/>
        <w:left w:val="nil"/>
        <w:bottom w:val="nil"/>
        <w:right w:val="nil"/>
        <w:between w:val="nil"/>
        <w:bar w:val="nil"/>
      </w:pBdr>
      <w:ind w:left="720"/>
    </w:pPr>
    <w:rPr>
      <w:rFonts w:ascii="Times New Roman" w:eastAsia="Times New Roman" w:hAnsi="Times New Roman"/>
      <w:color w:val="000000"/>
      <w:sz w:val="24"/>
      <w:szCs w:val="24"/>
      <w:u w:color="000000"/>
      <w:bdr w:val="nil"/>
    </w:rPr>
  </w:style>
  <w:style w:type="character" w:styleId="Emphasis">
    <w:name w:val="Emphasis"/>
    <w:basedOn w:val="DefaultParagraphFont"/>
    <w:uiPriority w:val="20"/>
    <w:qFormat/>
    <w:rsid w:val="00A801F7"/>
    <w:rPr>
      <w:i/>
      <w:iCs/>
    </w:rPr>
  </w:style>
  <w:style w:type="paragraph" w:customStyle="1" w:styleId="sc-bodytext">
    <w:name w:val="sc-bodytext"/>
    <w:basedOn w:val="Normal"/>
    <w:rsid w:val="00352916"/>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6AA67-0E42-420C-A2F7-5519E222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10116</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Belinda Anderson</cp:lastModifiedBy>
  <cp:revision>7</cp:revision>
  <cp:lastPrinted>2017-08-15T18:50:00Z</cp:lastPrinted>
  <dcterms:created xsi:type="dcterms:W3CDTF">2017-08-18T21:20:00Z</dcterms:created>
  <dcterms:modified xsi:type="dcterms:W3CDTF">2018-05-30T19:20:00Z</dcterms:modified>
</cp:coreProperties>
</file>