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ABFBF" w14:textId="688A97C2" w:rsidR="00623594" w:rsidRPr="003E77DB" w:rsidRDefault="00B94464" w:rsidP="00803B8A">
      <w:pPr>
        <w:pStyle w:val="Heading1"/>
        <w:jc w:val="center"/>
        <w:rPr>
          <w:rFonts w:ascii="Calibri" w:hAnsi="Calibri" w:cs="Calibri"/>
        </w:rPr>
      </w:pPr>
      <w:r w:rsidRPr="003E77DB">
        <w:rPr>
          <w:rFonts w:ascii="Calibri" w:hAnsi="Calibri" w:cs="Calibri"/>
        </w:rPr>
        <w:t>NORTH CENTRAL TEXAS COLLEGE</w:t>
      </w:r>
    </w:p>
    <w:p w14:paraId="27ECD8A0" w14:textId="7DF7D1B4" w:rsidR="00B94464" w:rsidRPr="003E77DB" w:rsidRDefault="00AB2D6E" w:rsidP="00803B8A">
      <w:pPr>
        <w:pStyle w:val="Heading1"/>
        <w:jc w:val="center"/>
        <w:rPr>
          <w:rFonts w:ascii="Calibri" w:hAnsi="Calibri" w:cs="Calibri"/>
        </w:rPr>
      </w:pPr>
      <w:r w:rsidRPr="003E77DB">
        <w:rPr>
          <w:rFonts w:ascii="Calibri" w:hAnsi="Calibri" w:cs="Calibri"/>
        </w:rPr>
        <w:t>COURSE SYLLABUS</w:t>
      </w:r>
    </w:p>
    <w:p w14:paraId="0261FA81" w14:textId="03D3C643" w:rsidR="00B94464" w:rsidRPr="00B94464" w:rsidRDefault="00B94464" w:rsidP="003837DB">
      <w:pPr>
        <w:jc w:val="both"/>
        <w:rPr>
          <w:rFonts w:ascii="Calibri" w:hAnsi="Calibri"/>
          <w:b/>
          <w:sz w:val="36"/>
          <w:szCs w:val="36"/>
        </w:rPr>
      </w:pPr>
    </w:p>
    <w:p w14:paraId="6E69AFF0" w14:textId="77777777" w:rsidR="00B94464" w:rsidRDefault="00B94464" w:rsidP="003837DB">
      <w:pPr>
        <w:jc w:val="both"/>
        <w:rPr>
          <w:rFonts w:ascii="Calibri" w:hAnsi="Calibri"/>
          <w:b/>
        </w:rPr>
      </w:pPr>
    </w:p>
    <w:p w14:paraId="1A7AD57C" w14:textId="0E739D72" w:rsidR="00623594" w:rsidRPr="00070F94" w:rsidRDefault="00217F56" w:rsidP="00070F94">
      <w:pPr>
        <w:pStyle w:val="Heading2"/>
        <w:jc w:val="center"/>
        <w:rPr>
          <w:rFonts w:ascii="Calibri" w:hAnsi="Calibri" w:cs="Calibri"/>
          <w:b/>
          <w:color w:val="auto"/>
          <w:sz w:val="24"/>
          <w:szCs w:val="24"/>
          <w:u w:val="single"/>
        </w:rPr>
      </w:pPr>
      <w:r w:rsidRPr="00070F94">
        <w:rPr>
          <w:rFonts w:ascii="Calibri" w:hAnsi="Calibri" w:cs="Calibri"/>
          <w:b/>
          <w:color w:val="auto"/>
          <w:sz w:val="24"/>
          <w:szCs w:val="24"/>
          <w:u w:val="single"/>
        </w:rPr>
        <w:t xml:space="preserve">COURSE </w:t>
      </w:r>
      <w:r w:rsidR="00803B8A" w:rsidRPr="00070F94">
        <w:rPr>
          <w:rFonts w:ascii="Calibri" w:hAnsi="Calibri" w:cs="Calibri"/>
          <w:b/>
          <w:color w:val="auto"/>
          <w:sz w:val="24"/>
          <w:szCs w:val="24"/>
          <w:u w:val="single"/>
        </w:rPr>
        <w:t xml:space="preserve">AND INSTRUCTOR </w:t>
      </w:r>
      <w:r w:rsidRPr="00070F94">
        <w:rPr>
          <w:rFonts w:ascii="Calibri" w:hAnsi="Calibri" w:cs="Calibri"/>
          <w:b/>
          <w:color w:val="auto"/>
          <w:sz w:val="24"/>
          <w:szCs w:val="24"/>
          <w:u w:val="single"/>
        </w:rPr>
        <w:t>INFORMATION</w:t>
      </w:r>
    </w:p>
    <w:p w14:paraId="21115258" w14:textId="77777777" w:rsidR="00803B8A" w:rsidRDefault="00803B8A" w:rsidP="00D519BA">
      <w:pPr>
        <w:jc w:val="both"/>
        <w:rPr>
          <w:rFonts w:ascii="Calibri" w:hAnsi="Calibri"/>
          <w:b/>
        </w:rPr>
      </w:pPr>
    </w:p>
    <w:p w14:paraId="3BD043C4" w14:textId="77777777" w:rsidR="00803B8A" w:rsidRDefault="00803B8A" w:rsidP="00D519BA">
      <w:pPr>
        <w:jc w:val="both"/>
        <w:rPr>
          <w:rFonts w:ascii="Calibri" w:hAnsi="Calibri"/>
          <w:b/>
        </w:rPr>
      </w:pPr>
    </w:p>
    <w:p w14:paraId="755CBA61" w14:textId="7C05ED2D" w:rsidR="002B5AF8" w:rsidRPr="007717B5" w:rsidRDefault="00D41E66" w:rsidP="00D519BA">
      <w:pPr>
        <w:jc w:val="both"/>
        <w:rPr>
          <w:rFonts w:ascii="Calibri" w:hAnsi="Calibri"/>
        </w:rPr>
      </w:pPr>
      <w:r w:rsidRPr="005421E9">
        <w:rPr>
          <w:rFonts w:ascii="Calibri" w:hAnsi="Calibri"/>
          <w:b/>
        </w:rPr>
        <w:t xml:space="preserve">Course </w:t>
      </w:r>
      <w:r w:rsidR="00432D93">
        <w:rPr>
          <w:rFonts w:ascii="Calibri" w:hAnsi="Calibri"/>
          <w:b/>
        </w:rPr>
        <w:t>t</w:t>
      </w:r>
      <w:r w:rsidRPr="005421E9">
        <w:rPr>
          <w:rFonts w:ascii="Calibri" w:hAnsi="Calibri"/>
          <w:b/>
        </w:rPr>
        <w:t>itle:</w:t>
      </w:r>
      <w:r w:rsidR="007717B5">
        <w:rPr>
          <w:rFonts w:ascii="Calibri" w:hAnsi="Calibri"/>
          <w:b/>
        </w:rPr>
        <w:t xml:space="preserve"> </w:t>
      </w:r>
      <w:r w:rsidR="007717B5" w:rsidRPr="007717B5">
        <w:rPr>
          <w:rFonts w:ascii="Calibri" w:hAnsi="Calibri"/>
        </w:rPr>
        <w:t>United States History II</w:t>
      </w:r>
    </w:p>
    <w:p w14:paraId="01670E42" w14:textId="753AC918" w:rsidR="00D41E66" w:rsidRPr="006B3B54" w:rsidRDefault="00D41E66" w:rsidP="003837DB">
      <w:pPr>
        <w:jc w:val="both"/>
        <w:rPr>
          <w:rFonts w:ascii="Calibri" w:hAnsi="Calibri"/>
          <w:bCs/>
        </w:rPr>
      </w:pPr>
      <w:r w:rsidRPr="005421E9">
        <w:rPr>
          <w:rFonts w:ascii="Calibri" w:hAnsi="Calibri"/>
          <w:b/>
        </w:rPr>
        <w:t xml:space="preserve">Course </w:t>
      </w:r>
      <w:r w:rsidR="00432D93">
        <w:rPr>
          <w:rFonts w:ascii="Calibri" w:hAnsi="Calibri"/>
          <w:b/>
        </w:rPr>
        <w:t>p</w:t>
      </w:r>
      <w:r w:rsidRPr="005421E9">
        <w:rPr>
          <w:rFonts w:ascii="Calibri" w:hAnsi="Calibri"/>
          <w:b/>
        </w:rPr>
        <w:t xml:space="preserve">refix, </w:t>
      </w:r>
      <w:r w:rsidR="00432D93">
        <w:rPr>
          <w:rFonts w:ascii="Calibri" w:hAnsi="Calibri"/>
          <w:b/>
        </w:rPr>
        <w:t>n</w:t>
      </w:r>
      <w:r w:rsidRPr="005421E9">
        <w:rPr>
          <w:rFonts w:ascii="Calibri" w:hAnsi="Calibri"/>
          <w:b/>
        </w:rPr>
        <w:t xml:space="preserve">umber, and </w:t>
      </w:r>
      <w:r w:rsidR="00432D93">
        <w:rPr>
          <w:rFonts w:ascii="Calibri" w:hAnsi="Calibri"/>
          <w:b/>
        </w:rPr>
        <w:t>s</w:t>
      </w:r>
      <w:r w:rsidRPr="005421E9">
        <w:rPr>
          <w:rFonts w:ascii="Calibri" w:hAnsi="Calibri"/>
          <w:b/>
        </w:rPr>
        <w:t xml:space="preserve">ection </w:t>
      </w:r>
      <w:r w:rsidR="00432D93">
        <w:rPr>
          <w:rFonts w:ascii="Calibri" w:hAnsi="Calibri"/>
          <w:b/>
        </w:rPr>
        <w:t>n</w:t>
      </w:r>
      <w:r w:rsidRPr="005421E9">
        <w:rPr>
          <w:rFonts w:ascii="Calibri" w:hAnsi="Calibri"/>
          <w:b/>
        </w:rPr>
        <w:t>umber:</w:t>
      </w:r>
      <w:r w:rsidR="006B3B54">
        <w:rPr>
          <w:rFonts w:ascii="Calibri" w:hAnsi="Calibri"/>
          <w:b/>
        </w:rPr>
        <w:t xml:space="preserve"> </w:t>
      </w:r>
      <w:r w:rsidR="006B3B54">
        <w:rPr>
          <w:rFonts w:ascii="Calibri" w:hAnsi="Calibri"/>
          <w:bCs/>
        </w:rPr>
        <w:t>HIST1302-</w:t>
      </w:r>
      <w:r w:rsidR="00A05F15">
        <w:rPr>
          <w:rFonts w:ascii="Calibri" w:hAnsi="Calibri"/>
          <w:bCs/>
        </w:rPr>
        <w:t>502</w:t>
      </w:r>
    </w:p>
    <w:p w14:paraId="699AA68F" w14:textId="41E43F48" w:rsidR="00D41E66" w:rsidRPr="006B3B54" w:rsidRDefault="00D41E66" w:rsidP="003837DB">
      <w:pPr>
        <w:jc w:val="both"/>
        <w:rPr>
          <w:rFonts w:ascii="Calibri" w:hAnsi="Calibri"/>
          <w:bCs/>
        </w:rPr>
      </w:pPr>
      <w:r w:rsidRPr="005421E9">
        <w:rPr>
          <w:rFonts w:ascii="Calibri" w:hAnsi="Calibri"/>
          <w:b/>
        </w:rPr>
        <w:t>Semester/Year of course:</w:t>
      </w:r>
      <w:r w:rsidR="006B3B54">
        <w:rPr>
          <w:rFonts w:ascii="Calibri" w:hAnsi="Calibri"/>
          <w:b/>
        </w:rPr>
        <w:t xml:space="preserve"> </w:t>
      </w:r>
      <w:r w:rsidR="006B3B54">
        <w:rPr>
          <w:rFonts w:ascii="Calibri" w:hAnsi="Calibri"/>
          <w:bCs/>
        </w:rPr>
        <w:t>Spring 2022</w:t>
      </w:r>
    </w:p>
    <w:p w14:paraId="35CCDF0E" w14:textId="72F4CDB0" w:rsidR="00845DD5" w:rsidRPr="006B3B54" w:rsidRDefault="00845DD5" w:rsidP="003837DB">
      <w:pPr>
        <w:jc w:val="both"/>
        <w:rPr>
          <w:rFonts w:ascii="Calibri" w:hAnsi="Calibri"/>
          <w:bCs/>
        </w:rPr>
      </w:pPr>
      <w:r>
        <w:rPr>
          <w:rFonts w:ascii="Calibri" w:hAnsi="Calibri"/>
          <w:b/>
        </w:rPr>
        <w:t xml:space="preserve">Semester </w:t>
      </w:r>
      <w:r w:rsidR="00B409F7">
        <w:rPr>
          <w:rFonts w:ascii="Calibri" w:hAnsi="Calibri"/>
          <w:b/>
        </w:rPr>
        <w:t>s</w:t>
      </w:r>
      <w:r>
        <w:rPr>
          <w:rFonts w:ascii="Calibri" w:hAnsi="Calibri"/>
          <w:b/>
        </w:rPr>
        <w:t xml:space="preserve">tart and </w:t>
      </w:r>
      <w:r w:rsidR="00B409F7">
        <w:rPr>
          <w:rFonts w:ascii="Calibri" w:hAnsi="Calibri"/>
          <w:b/>
        </w:rPr>
        <w:t>e</w:t>
      </w:r>
      <w:r>
        <w:rPr>
          <w:rFonts w:ascii="Calibri" w:hAnsi="Calibri"/>
          <w:b/>
        </w:rPr>
        <w:t>nd dates:</w:t>
      </w:r>
      <w:r w:rsidR="006B3B54">
        <w:rPr>
          <w:rFonts w:ascii="Calibri" w:hAnsi="Calibri"/>
          <w:b/>
        </w:rPr>
        <w:t xml:space="preserve"> </w:t>
      </w:r>
      <w:r w:rsidR="006B3B54">
        <w:rPr>
          <w:rFonts w:ascii="Calibri" w:hAnsi="Calibri"/>
          <w:bCs/>
        </w:rPr>
        <w:t>18 January 2022 – 14 May 2022</w:t>
      </w:r>
    </w:p>
    <w:p w14:paraId="7E935E79" w14:textId="350E5BCB" w:rsidR="00D41E66" w:rsidRPr="006B3B54" w:rsidRDefault="003C72EE" w:rsidP="003837DB">
      <w:pPr>
        <w:jc w:val="both"/>
        <w:rPr>
          <w:rFonts w:ascii="Calibri" w:hAnsi="Calibri"/>
          <w:bCs/>
        </w:rPr>
      </w:pPr>
      <w:r>
        <w:rPr>
          <w:rFonts w:ascii="Calibri" w:hAnsi="Calibri"/>
          <w:b/>
        </w:rPr>
        <w:t>M</w:t>
      </w:r>
      <w:r w:rsidR="00D41E66" w:rsidRPr="005421E9">
        <w:rPr>
          <w:rFonts w:ascii="Calibri" w:hAnsi="Calibri"/>
          <w:b/>
        </w:rPr>
        <w:t>odality</w:t>
      </w:r>
      <w:r w:rsidR="00845DD5">
        <w:rPr>
          <w:rFonts w:ascii="Calibri" w:hAnsi="Calibri"/>
          <w:b/>
        </w:rPr>
        <w:t xml:space="preserve"> (Face to face/Synchronous </w:t>
      </w:r>
      <w:r w:rsidR="006A60E6">
        <w:rPr>
          <w:rFonts w:ascii="Calibri" w:hAnsi="Calibri"/>
          <w:b/>
        </w:rPr>
        <w:t xml:space="preserve">or </w:t>
      </w:r>
      <w:r w:rsidR="00845DD5">
        <w:rPr>
          <w:rFonts w:ascii="Calibri" w:hAnsi="Calibri"/>
          <w:b/>
        </w:rPr>
        <w:t>Asynchronous online/Hybrid)</w:t>
      </w:r>
      <w:r w:rsidR="00D41E66" w:rsidRPr="005421E9">
        <w:rPr>
          <w:rFonts w:ascii="Calibri" w:hAnsi="Calibri"/>
          <w:b/>
        </w:rPr>
        <w:t>:</w:t>
      </w:r>
      <w:r w:rsidR="006B3B54">
        <w:rPr>
          <w:rFonts w:ascii="Calibri" w:hAnsi="Calibri"/>
          <w:b/>
        </w:rPr>
        <w:t xml:space="preserve"> </w:t>
      </w:r>
      <w:r w:rsidR="00A05F15">
        <w:rPr>
          <w:rFonts w:ascii="Calibri" w:hAnsi="Calibri"/>
          <w:bCs/>
        </w:rPr>
        <w:t>Face to Face</w:t>
      </w:r>
    </w:p>
    <w:p w14:paraId="769C3892" w14:textId="02C7E01D" w:rsidR="00D41E66" w:rsidRPr="006B3B54" w:rsidRDefault="00D41E66" w:rsidP="003837DB">
      <w:pPr>
        <w:jc w:val="both"/>
        <w:rPr>
          <w:rFonts w:ascii="Calibri" w:hAnsi="Calibri"/>
          <w:bCs/>
        </w:rPr>
      </w:pPr>
      <w:r w:rsidRPr="005421E9">
        <w:rPr>
          <w:rFonts w:ascii="Calibri" w:hAnsi="Calibri"/>
          <w:b/>
        </w:rPr>
        <w:t xml:space="preserve">Class </w:t>
      </w:r>
      <w:r w:rsidR="00432D93">
        <w:rPr>
          <w:rFonts w:ascii="Calibri" w:hAnsi="Calibri"/>
          <w:b/>
        </w:rPr>
        <w:t>m</w:t>
      </w:r>
      <w:r w:rsidRPr="005421E9">
        <w:rPr>
          <w:rFonts w:ascii="Calibri" w:hAnsi="Calibri"/>
          <w:b/>
        </w:rPr>
        <w:t xml:space="preserve">eeting </w:t>
      </w:r>
      <w:r w:rsidR="00764C91">
        <w:rPr>
          <w:rFonts w:ascii="Calibri" w:hAnsi="Calibri"/>
          <w:b/>
        </w:rPr>
        <w:t xml:space="preserve">location, </w:t>
      </w:r>
      <w:r w:rsidRPr="005421E9">
        <w:rPr>
          <w:rFonts w:ascii="Calibri" w:hAnsi="Calibri"/>
          <w:b/>
        </w:rPr>
        <w:t>days</w:t>
      </w:r>
      <w:r w:rsidR="00764C91">
        <w:rPr>
          <w:rFonts w:ascii="Calibri" w:hAnsi="Calibri"/>
          <w:b/>
        </w:rPr>
        <w:t>,</w:t>
      </w:r>
      <w:r w:rsidRPr="005421E9">
        <w:rPr>
          <w:rFonts w:ascii="Calibri" w:hAnsi="Calibri"/>
          <w:b/>
        </w:rPr>
        <w:t xml:space="preserve"> and times:</w:t>
      </w:r>
      <w:r w:rsidR="006B3B54">
        <w:rPr>
          <w:rFonts w:ascii="Calibri" w:hAnsi="Calibri"/>
          <w:b/>
        </w:rPr>
        <w:t xml:space="preserve"> </w:t>
      </w:r>
      <w:r w:rsidR="00A05F15">
        <w:rPr>
          <w:rFonts w:ascii="Calibri" w:hAnsi="Calibri"/>
          <w:bCs/>
        </w:rPr>
        <w:t>Flower Mound Campus Room 102, TR 9:30am-10:50am</w:t>
      </w:r>
    </w:p>
    <w:p w14:paraId="6233398A" w14:textId="5E6F56AD" w:rsidR="00432D93" w:rsidRPr="006B3B54" w:rsidRDefault="00432D93" w:rsidP="00432D93">
      <w:pPr>
        <w:jc w:val="both"/>
        <w:rPr>
          <w:rFonts w:ascii="Calibri" w:hAnsi="Calibri"/>
          <w:bCs/>
        </w:rPr>
      </w:pPr>
      <w:r w:rsidRPr="005421E9">
        <w:rPr>
          <w:rFonts w:ascii="Calibri" w:hAnsi="Calibri"/>
          <w:b/>
        </w:rPr>
        <w:t xml:space="preserve">Lab </w:t>
      </w:r>
      <w:r>
        <w:rPr>
          <w:rFonts w:ascii="Calibri" w:hAnsi="Calibri"/>
          <w:b/>
        </w:rPr>
        <w:t xml:space="preserve">meeting </w:t>
      </w:r>
      <w:r w:rsidR="00764C91">
        <w:rPr>
          <w:rFonts w:ascii="Calibri" w:hAnsi="Calibri"/>
          <w:b/>
        </w:rPr>
        <w:t xml:space="preserve">location, </w:t>
      </w:r>
      <w:r>
        <w:rPr>
          <w:rFonts w:ascii="Calibri" w:hAnsi="Calibri"/>
          <w:b/>
        </w:rPr>
        <w:t>days</w:t>
      </w:r>
      <w:r w:rsidR="00764C91">
        <w:rPr>
          <w:rFonts w:ascii="Calibri" w:hAnsi="Calibri"/>
          <w:b/>
        </w:rPr>
        <w:t>,</w:t>
      </w:r>
      <w:r>
        <w:rPr>
          <w:rFonts w:ascii="Calibri" w:hAnsi="Calibri"/>
          <w:b/>
        </w:rPr>
        <w:t xml:space="preserve"> and times</w:t>
      </w:r>
      <w:r w:rsidRPr="005421E9">
        <w:rPr>
          <w:rFonts w:ascii="Calibri" w:hAnsi="Calibri"/>
          <w:b/>
        </w:rPr>
        <w:t>:</w:t>
      </w:r>
      <w:r w:rsidR="006B3B54">
        <w:rPr>
          <w:rFonts w:ascii="Calibri" w:hAnsi="Calibri"/>
          <w:b/>
        </w:rPr>
        <w:t xml:space="preserve"> </w:t>
      </w:r>
      <w:r w:rsidR="006B3B54">
        <w:rPr>
          <w:rFonts w:ascii="Calibri" w:hAnsi="Calibri"/>
          <w:bCs/>
        </w:rPr>
        <w:t>N/A</w:t>
      </w:r>
    </w:p>
    <w:p w14:paraId="616C1A08" w14:textId="705D0163" w:rsidR="00764C91" w:rsidRDefault="00764C91" w:rsidP="00764C91">
      <w:pPr>
        <w:jc w:val="both"/>
        <w:rPr>
          <w:rFonts w:ascii="Calibri" w:hAnsi="Calibri"/>
        </w:rPr>
      </w:pPr>
      <w:r w:rsidRPr="005421E9">
        <w:rPr>
          <w:rFonts w:ascii="Calibri" w:hAnsi="Calibri"/>
          <w:b/>
        </w:rPr>
        <w:t xml:space="preserve">Semester </w:t>
      </w:r>
      <w:r>
        <w:rPr>
          <w:rFonts w:ascii="Calibri" w:hAnsi="Calibri"/>
          <w:b/>
        </w:rPr>
        <w:t>c</w:t>
      </w:r>
      <w:r w:rsidRPr="005421E9">
        <w:rPr>
          <w:rFonts w:ascii="Calibri" w:hAnsi="Calibri"/>
          <w:b/>
        </w:rPr>
        <w:t xml:space="preserve">redit </w:t>
      </w:r>
      <w:r>
        <w:rPr>
          <w:rFonts w:ascii="Calibri" w:hAnsi="Calibri"/>
          <w:b/>
        </w:rPr>
        <w:t>h</w:t>
      </w:r>
      <w:r w:rsidRPr="005421E9">
        <w:rPr>
          <w:rFonts w:ascii="Calibri" w:hAnsi="Calibri"/>
          <w:b/>
        </w:rPr>
        <w:t>ours:</w:t>
      </w:r>
      <w:r w:rsidR="007717B5">
        <w:rPr>
          <w:rFonts w:ascii="Calibri" w:hAnsi="Calibri"/>
          <w:b/>
        </w:rPr>
        <w:t xml:space="preserve"> </w:t>
      </w:r>
      <w:r w:rsidR="007717B5" w:rsidRPr="007717B5">
        <w:rPr>
          <w:rFonts w:ascii="Calibri" w:hAnsi="Calibri"/>
        </w:rPr>
        <w:t>3</w:t>
      </w:r>
    </w:p>
    <w:p w14:paraId="3B0B2B4D" w14:textId="77777777" w:rsidR="006B3B54" w:rsidRPr="005421E9" w:rsidRDefault="006B3B54" w:rsidP="00764C91">
      <w:pPr>
        <w:jc w:val="both"/>
        <w:rPr>
          <w:rFonts w:ascii="Calibri" w:hAnsi="Calibri"/>
          <w:b/>
        </w:rPr>
      </w:pPr>
    </w:p>
    <w:p w14:paraId="40710E65" w14:textId="7C64FE95" w:rsidR="00C34C74" w:rsidRDefault="00D41E66" w:rsidP="003837DB">
      <w:pPr>
        <w:jc w:val="both"/>
        <w:rPr>
          <w:rFonts w:ascii="Calibri" w:hAnsi="Calibri"/>
        </w:rPr>
      </w:pPr>
      <w:r w:rsidRPr="005421E9">
        <w:rPr>
          <w:rFonts w:ascii="Calibri" w:hAnsi="Calibri"/>
          <w:b/>
        </w:rPr>
        <w:t xml:space="preserve">Course </w:t>
      </w:r>
      <w:r w:rsidR="00432D93">
        <w:rPr>
          <w:rFonts w:ascii="Calibri" w:hAnsi="Calibri"/>
          <w:b/>
        </w:rPr>
        <w:t>d</w:t>
      </w:r>
      <w:r w:rsidRPr="005421E9">
        <w:rPr>
          <w:rFonts w:ascii="Calibri" w:hAnsi="Calibri"/>
          <w:b/>
        </w:rPr>
        <w:t>escription:</w:t>
      </w:r>
      <w:r w:rsidR="007717B5" w:rsidRPr="007717B5">
        <w:t xml:space="preserve"> </w:t>
      </w:r>
      <w:r w:rsidR="007717B5" w:rsidRPr="007717B5">
        <w:rPr>
          <w:rFonts w:ascii="Calibri" w:hAnsi="Calibri"/>
        </w:rPr>
        <w:t xml:space="preserve">A survey of the social, political, economic, cultural, and intellectual history of the United States from the Civil War/Reconstruction era to the present.  United States History II examines industrialization, immigration, world wars, the Great Depression, Cold War and post-Cold War eras.  Themes that may be addressed in United States History II </w:t>
      </w:r>
      <w:proofErr w:type="gramStart"/>
      <w:r w:rsidR="007717B5" w:rsidRPr="007717B5">
        <w:rPr>
          <w:rFonts w:ascii="Calibri" w:hAnsi="Calibri"/>
        </w:rPr>
        <w:t>include:</w:t>
      </w:r>
      <w:proofErr w:type="gramEnd"/>
      <w:r w:rsidR="007717B5" w:rsidRPr="007717B5">
        <w:rPr>
          <w:rFonts w:ascii="Calibri" w:hAnsi="Calibri"/>
        </w:rPr>
        <w:t xml:space="preserve"> American culture, religion, civil and human rights, technological change, economic change, immigration and migration, urbanization and suburbanization, the expansion of the federal government, and the study of U.S. foreign Policy.</w:t>
      </w:r>
    </w:p>
    <w:p w14:paraId="623350C0" w14:textId="4753FEDB" w:rsidR="00D41E66" w:rsidRPr="005421E9" w:rsidRDefault="00C34C74" w:rsidP="00C34C74">
      <w:pPr>
        <w:jc w:val="center"/>
        <w:rPr>
          <w:rFonts w:ascii="Calibri" w:hAnsi="Calibri"/>
          <w:b/>
        </w:rPr>
      </w:pPr>
      <w:r>
        <w:rPr>
          <w:rFonts w:ascii="Calibri" w:hAnsi="Calibri"/>
          <w:noProof/>
        </w:rPr>
        <w:drawing>
          <wp:inline distT="0" distB="0" distL="0" distR="0" wp14:anchorId="53DEC8B1" wp14:editId="49A2C2AE">
            <wp:extent cx="5482979" cy="3286125"/>
            <wp:effectExtent l="0" t="0" r="3810" b="0"/>
            <wp:docPr id="3" name="Picture 3"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diagram&#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5499686" cy="3296138"/>
                    </a:xfrm>
                    <a:prstGeom prst="rect">
                      <a:avLst/>
                    </a:prstGeom>
                  </pic:spPr>
                </pic:pic>
              </a:graphicData>
            </a:graphic>
          </wp:inline>
        </w:drawing>
      </w:r>
    </w:p>
    <w:p w14:paraId="65ADCBFC" w14:textId="52421071" w:rsidR="00D41E66" w:rsidRPr="005421E9" w:rsidRDefault="00D41E66" w:rsidP="003837DB">
      <w:pPr>
        <w:jc w:val="both"/>
        <w:rPr>
          <w:rFonts w:ascii="Calibri" w:hAnsi="Calibri"/>
          <w:b/>
        </w:rPr>
      </w:pPr>
      <w:r w:rsidRPr="005421E9">
        <w:rPr>
          <w:rFonts w:ascii="Calibri" w:hAnsi="Calibri"/>
          <w:b/>
        </w:rPr>
        <w:lastRenderedPageBreak/>
        <w:t xml:space="preserve">Course </w:t>
      </w:r>
      <w:r w:rsidR="00432D93">
        <w:rPr>
          <w:rFonts w:ascii="Calibri" w:hAnsi="Calibri"/>
          <w:b/>
        </w:rPr>
        <w:t>p</w:t>
      </w:r>
      <w:r w:rsidRPr="005421E9">
        <w:rPr>
          <w:rFonts w:ascii="Calibri" w:hAnsi="Calibri"/>
          <w:b/>
        </w:rPr>
        <w:t>rerequisites:</w:t>
      </w:r>
      <w:r w:rsidR="007717B5">
        <w:rPr>
          <w:rFonts w:ascii="Calibri" w:hAnsi="Calibri"/>
          <w:b/>
        </w:rPr>
        <w:t xml:space="preserve"> </w:t>
      </w:r>
      <w:r w:rsidR="007717B5" w:rsidRPr="007717B5">
        <w:rPr>
          <w:rFonts w:ascii="Calibri" w:hAnsi="Calibri"/>
        </w:rPr>
        <w:t>none</w:t>
      </w:r>
    </w:p>
    <w:p w14:paraId="398B2392" w14:textId="700FC1EE" w:rsidR="007717B5" w:rsidRDefault="00D41E66" w:rsidP="007717B5">
      <w:pPr>
        <w:jc w:val="both"/>
        <w:rPr>
          <w:rFonts w:ascii="Calibri" w:hAnsi="Calibri"/>
        </w:rPr>
      </w:pPr>
      <w:r w:rsidRPr="005421E9">
        <w:rPr>
          <w:rFonts w:ascii="Calibri" w:hAnsi="Calibri"/>
          <w:b/>
        </w:rPr>
        <w:t xml:space="preserve">Required </w:t>
      </w:r>
      <w:r w:rsidR="00432D93">
        <w:rPr>
          <w:rFonts w:ascii="Calibri" w:hAnsi="Calibri"/>
          <w:b/>
        </w:rPr>
        <w:t>c</w:t>
      </w:r>
      <w:r w:rsidRPr="005421E9">
        <w:rPr>
          <w:rFonts w:ascii="Calibri" w:hAnsi="Calibri"/>
          <w:b/>
        </w:rPr>
        <w:t xml:space="preserve">ourse </w:t>
      </w:r>
      <w:r w:rsidR="00432D93">
        <w:rPr>
          <w:rFonts w:ascii="Calibri" w:hAnsi="Calibri"/>
          <w:b/>
        </w:rPr>
        <w:t>m</w:t>
      </w:r>
      <w:r w:rsidRPr="005421E9">
        <w:rPr>
          <w:rFonts w:ascii="Calibri" w:hAnsi="Calibri"/>
          <w:b/>
        </w:rPr>
        <w:t>aterials:</w:t>
      </w:r>
      <w:r w:rsidR="007717B5" w:rsidRPr="007717B5">
        <w:t xml:space="preserve"> </w:t>
      </w:r>
      <w:r w:rsidR="007717B5" w:rsidRPr="007717B5">
        <w:rPr>
          <w:rFonts w:ascii="Calibri" w:hAnsi="Calibri"/>
        </w:rPr>
        <w:t xml:space="preserve">Brinkley, Alan.  </w:t>
      </w:r>
      <w:r w:rsidR="007717B5" w:rsidRPr="007717B5">
        <w:rPr>
          <w:rFonts w:ascii="Calibri" w:hAnsi="Calibri"/>
          <w:i/>
        </w:rPr>
        <w:t>The Unfinished Nation:  A Concise History of the American People</w:t>
      </w:r>
      <w:r w:rsidR="007717B5" w:rsidRPr="007717B5">
        <w:rPr>
          <w:rFonts w:ascii="Calibri" w:hAnsi="Calibri"/>
        </w:rPr>
        <w:t>. 9th edition.</w:t>
      </w:r>
      <w:r w:rsidR="007717B5">
        <w:rPr>
          <w:rFonts w:ascii="Calibri" w:hAnsi="Calibri"/>
        </w:rPr>
        <w:t xml:space="preserve"> </w:t>
      </w:r>
      <w:r w:rsidR="007717B5" w:rsidRPr="007717B5">
        <w:rPr>
          <w:rFonts w:ascii="Calibri" w:hAnsi="Calibri"/>
        </w:rPr>
        <w:t>McGraw-Hill. 2019 ISBN 978-1264031924</w:t>
      </w:r>
    </w:p>
    <w:p w14:paraId="278FAC77" w14:textId="77777777" w:rsidR="006B3B54" w:rsidRPr="007717B5" w:rsidRDefault="006B3B54" w:rsidP="007717B5">
      <w:pPr>
        <w:jc w:val="both"/>
        <w:rPr>
          <w:rFonts w:ascii="Calibri" w:hAnsi="Calibri"/>
        </w:rPr>
      </w:pPr>
    </w:p>
    <w:p w14:paraId="57777483" w14:textId="243B225E" w:rsidR="00D41E66" w:rsidRPr="005421E9" w:rsidRDefault="007717B5" w:rsidP="007717B5">
      <w:pPr>
        <w:jc w:val="both"/>
        <w:rPr>
          <w:rFonts w:ascii="Calibri" w:hAnsi="Calibri"/>
          <w:b/>
        </w:rPr>
      </w:pPr>
      <w:r w:rsidRPr="007717B5">
        <w:rPr>
          <w:rFonts w:ascii="Calibri" w:hAnsi="Calibri"/>
          <w:b/>
        </w:rPr>
        <w:t xml:space="preserve">The Web-based material is unique to NCTC.  </w:t>
      </w:r>
      <w:r w:rsidRPr="006B3B54">
        <w:rPr>
          <w:rFonts w:ascii="Calibri" w:hAnsi="Calibri"/>
          <w:b/>
          <w:highlight w:val="yellow"/>
        </w:rPr>
        <w:t>You must purchase it from the NCTC bookstore or directly through Canvas, to the McGraw-Hill publishing Connect website</w:t>
      </w:r>
      <w:r w:rsidRPr="007717B5">
        <w:rPr>
          <w:rFonts w:ascii="Calibri" w:hAnsi="Calibri"/>
          <w:b/>
        </w:rPr>
        <w:t>.</w:t>
      </w:r>
    </w:p>
    <w:p w14:paraId="332F5E66" w14:textId="444A9A91" w:rsidR="002B1908" w:rsidRPr="005421E9" w:rsidRDefault="002B1908" w:rsidP="00D519BA">
      <w:pPr>
        <w:jc w:val="both"/>
        <w:rPr>
          <w:rFonts w:ascii="Calibri" w:hAnsi="Calibri"/>
          <w:b/>
        </w:rPr>
      </w:pPr>
    </w:p>
    <w:p w14:paraId="3B4542D3" w14:textId="54EBFA2D" w:rsidR="00D41E66" w:rsidRPr="006B3B54" w:rsidRDefault="00D41E66" w:rsidP="00D519BA">
      <w:pPr>
        <w:jc w:val="both"/>
        <w:rPr>
          <w:rFonts w:ascii="Calibri" w:hAnsi="Calibri" w:cs="Calibri"/>
          <w:bCs/>
        </w:rPr>
      </w:pPr>
      <w:r w:rsidRPr="00432D93">
        <w:rPr>
          <w:rFonts w:ascii="Calibri" w:hAnsi="Calibri" w:cs="Calibri"/>
          <w:b/>
        </w:rPr>
        <w:t xml:space="preserve">Name of </w:t>
      </w:r>
      <w:r w:rsidR="00432D93">
        <w:rPr>
          <w:rFonts w:ascii="Calibri" w:hAnsi="Calibri" w:cs="Calibri"/>
          <w:b/>
        </w:rPr>
        <w:t>i</w:t>
      </w:r>
      <w:r w:rsidRPr="00432D93">
        <w:rPr>
          <w:rFonts w:ascii="Calibri" w:hAnsi="Calibri" w:cs="Calibri"/>
          <w:b/>
        </w:rPr>
        <w:t>nstructor:</w:t>
      </w:r>
      <w:r w:rsidR="006B3B54">
        <w:rPr>
          <w:rFonts w:ascii="Calibri" w:hAnsi="Calibri" w:cs="Calibri"/>
          <w:b/>
        </w:rPr>
        <w:t xml:space="preserve"> </w:t>
      </w:r>
      <w:r w:rsidR="006B3B54">
        <w:rPr>
          <w:rFonts w:ascii="Calibri" w:hAnsi="Calibri" w:cs="Calibri"/>
          <w:bCs/>
        </w:rPr>
        <w:t>Charles Adams</w:t>
      </w:r>
    </w:p>
    <w:p w14:paraId="6B217556" w14:textId="21B04189" w:rsidR="00D41E66" w:rsidRPr="006B3B54" w:rsidRDefault="00D41E66" w:rsidP="003837DB">
      <w:pPr>
        <w:jc w:val="both"/>
        <w:rPr>
          <w:rFonts w:ascii="Calibri" w:hAnsi="Calibri" w:cs="Calibri"/>
          <w:bCs/>
        </w:rPr>
      </w:pPr>
      <w:r w:rsidRPr="00432D93">
        <w:rPr>
          <w:rFonts w:ascii="Calibri" w:hAnsi="Calibri" w:cs="Calibri"/>
          <w:b/>
        </w:rPr>
        <w:t xml:space="preserve">Office </w:t>
      </w:r>
      <w:r w:rsidR="00432D93">
        <w:rPr>
          <w:rFonts w:ascii="Calibri" w:hAnsi="Calibri" w:cs="Calibri"/>
          <w:b/>
        </w:rPr>
        <w:t>l</w:t>
      </w:r>
      <w:r w:rsidRPr="00432D93">
        <w:rPr>
          <w:rFonts w:ascii="Calibri" w:hAnsi="Calibri" w:cs="Calibri"/>
          <w:b/>
        </w:rPr>
        <w:t>ocation:</w:t>
      </w:r>
      <w:r w:rsidR="006B3B54">
        <w:rPr>
          <w:rFonts w:ascii="Calibri" w:hAnsi="Calibri" w:cs="Calibri"/>
          <w:b/>
        </w:rPr>
        <w:t xml:space="preserve"> </w:t>
      </w:r>
      <w:r w:rsidR="006B3B54">
        <w:rPr>
          <w:rFonts w:ascii="Calibri" w:hAnsi="Calibri" w:cs="Calibri"/>
          <w:bCs/>
        </w:rPr>
        <w:t>1200 Parker Square Room 107</w:t>
      </w:r>
    </w:p>
    <w:p w14:paraId="7D9F5887" w14:textId="4C46F763" w:rsidR="00D41E66" w:rsidRPr="006B3B54" w:rsidRDefault="00D41E66" w:rsidP="003837DB">
      <w:pPr>
        <w:jc w:val="both"/>
        <w:rPr>
          <w:rFonts w:ascii="Calibri" w:hAnsi="Calibri" w:cs="Calibri"/>
          <w:bCs/>
        </w:rPr>
      </w:pPr>
      <w:r w:rsidRPr="00432D93">
        <w:rPr>
          <w:rFonts w:ascii="Calibri" w:hAnsi="Calibri" w:cs="Calibri"/>
          <w:b/>
        </w:rPr>
        <w:t xml:space="preserve">Telephone </w:t>
      </w:r>
      <w:r w:rsidR="00432D93">
        <w:rPr>
          <w:rFonts w:ascii="Calibri" w:hAnsi="Calibri" w:cs="Calibri"/>
          <w:b/>
        </w:rPr>
        <w:t>n</w:t>
      </w:r>
      <w:r w:rsidRPr="00432D93">
        <w:rPr>
          <w:rFonts w:ascii="Calibri" w:hAnsi="Calibri" w:cs="Calibri"/>
          <w:b/>
        </w:rPr>
        <w:t>umber:</w:t>
      </w:r>
      <w:r w:rsidR="006B3B54">
        <w:rPr>
          <w:rFonts w:ascii="Calibri" w:hAnsi="Calibri" w:cs="Calibri"/>
          <w:b/>
        </w:rPr>
        <w:t xml:space="preserve"> </w:t>
      </w:r>
      <w:r w:rsidR="006B3B54">
        <w:rPr>
          <w:rFonts w:ascii="Calibri" w:hAnsi="Calibri" w:cs="Calibri"/>
          <w:bCs/>
        </w:rPr>
        <w:t>972-899-8424</w:t>
      </w:r>
    </w:p>
    <w:p w14:paraId="65142FA6" w14:textId="635993E1" w:rsidR="00D41E66" w:rsidRPr="006B3B54" w:rsidRDefault="00D41E66" w:rsidP="003837DB">
      <w:pPr>
        <w:jc w:val="both"/>
        <w:rPr>
          <w:rFonts w:ascii="Calibri" w:hAnsi="Calibri" w:cs="Calibri"/>
          <w:bCs/>
        </w:rPr>
      </w:pPr>
      <w:r w:rsidRPr="00432D93">
        <w:rPr>
          <w:rFonts w:ascii="Calibri" w:hAnsi="Calibri" w:cs="Calibri"/>
          <w:b/>
        </w:rPr>
        <w:t xml:space="preserve">E-mail </w:t>
      </w:r>
      <w:r w:rsidR="00432D93">
        <w:rPr>
          <w:rFonts w:ascii="Calibri" w:hAnsi="Calibri" w:cs="Calibri"/>
          <w:b/>
        </w:rPr>
        <w:t>a</w:t>
      </w:r>
      <w:r w:rsidRPr="00432D93">
        <w:rPr>
          <w:rFonts w:ascii="Calibri" w:hAnsi="Calibri" w:cs="Calibri"/>
          <w:b/>
        </w:rPr>
        <w:t>ddress:</w:t>
      </w:r>
      <w:r w:rsidR="006B3B54">
        <w:rPr>
          <w:rFonts w:ascii="Calibri" w:hAnsi="Calibri" w:cs="Calibri"/>
          <w:b/>
        </w:rPr>
        <w:t xml:space="preserve"> </w:t>
      </w:r>
      <w:r w:rsidR="006B3B54">
        <w:rPr>
          <w:rFonts w:ascii="Calibri" w:hAnsi="Calibri" w:cs="Calibri"/>
          <w:bCs/>
        </w:rPr>
        <w:t>cadams@nctc.edu</w:t>
      </w:r>
    </w:p>
    <w:p w14:paraId="15689AB7" w14:textId="2B3363EB" w:rsidR="00803B8A" w:rsidRDefault="00F648B2" w:rsidP="00803B8A">
      <w:pPr>
        <w:rPr>
          <w:rFonts w:ascii="Calibri" w:hAnsi="Calibri" w:cs="Arial"/>
          <w:b/>
          <w:szCs w:val="20"/>
        </w:rPr>
      </w:pPr>
      <w:r>
        <w:rPr>
          <w:rFonts w:ascii="Calibri" w:hAnsi="Calibri" w:cs="Arial"/>
          <w:b/>
          <w:szCs w:val="20"/>
        </w:rPr>
        <w:t>O</w:t>
      </w:r>
      <w:r w:rsidR="00AA4911">
        <w:rPr>
          <w:rFonts w:ascii="Calibri" w:hAnsi="Calibri" w:cs="Arial"/>
          <w:b/>
          <w:szCs w:val="20"/>
        </w:rPr>
        <w:t>f</w:t>
      </w:r>
      <w:r w:rsidR="00217F56">
        <w:rPr>
          <w:rFonts w:ascii="Calibri" w:hAnsi="Calibri" w:cs="Arial"/>
          <w:b/>
          <w:szCs w:val="20"/>
        </w:rPr>
        <w:t xml:space="preserve">fice </w:t>
      </w:r>
      <w:r w:rsidR="00432D93">
        <w:rPr>
          <w:rFonts w:ascii="Calibri" w:hAnsi="Calibri" w:cs="Arial"/>
          <w:b/>
          <w:szCs w:val="20"/>
        </w:rPr>
        <w:t>h</w:t>
      </w:r>
      <w:r w:rsidR="00217F56">
        <w:rPr>
          <w:rFonts w:ascii="Calibri" w:hAnsi="Calibri" w:cs="Arial"/>
          <w:b/>
          <w:szCs w:val="20"/>
        </w:rPr>
        <w:t>ours</w:t>
      </w:r>
      <w:r>
        <w:rPr>
          <w:rFonts w:ascii="Calibri" w:hAnsi="Calibri" w:cs="Arial"/>
          <w:b/>
          <w:szCs w:val="20"/>
        </w:rPr>
        <w:t xml:space="preserve"> for students</w:t>
      </w:r>
      <w:r w:rsidR="00217F56">
        <w:rPr>
          <w:rFonts w:ascii="Calibri" w:hAnsi="Calibri" w:cs="Arial"/>
          <w:b/>
          <w:szCs w:val="20"/>
        </w:rPr>
        <w:t>:</w:t>
      </w:r>
      <w:r w:rsidR="005421E9">
        <w:rPr>
          <w:rFonts w:ascii="Calibri" w:hAnsi="Calibri" w:cs="Arial"/>
          <w:b/>
          <w:szCs w:val="20"/>
        </w:rPr>
        <w:t xml:space="preserve"> </w:t>
      </w:r>
    </w:p>
    <w:p w14:paraId="1C18A49C" w14:textId="77777777" w:rsidR="00051D24" w:rsidRPr="00051D24" w:rsidRDefault="00051D24" w:rsidP="00051D24">
      <w:pPr>
        <w:spacing w:before="100" w:beforeAutospacing="1" w:after="100" w:afterAutospacing="1"/>
        <w:rPr>
          <w:rFonts w:asciiTheme="minorHAnsi" w:hAnsiTheme="minorHAnsi" w:cstheme="minorHAnsi"/>
        </w:rPr>
      </w:pPr>
      <w:r w:rsidRPr="00051D24">
        <w:rPr>
          <w:rFonts w:asciiTheme="minorHAnsi" w:hAnsiTheme="minorHAnsi" w:cstheme="minorHAnsi"/>
          <w:b/>
          <w:bCs/>
        </w:rPr>
        <w:t>OFFICE HOURS</w:t>
      </w:r>
    </w:p>
    <w:tbl>
      <w:tblPr>
        <w:tblW w:w="101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031"/>
        <w:gridCol w:w="2015"/>
        <w:gridCol w:w="2021"/>
        <w:gridCol w:w="2049"/>
        <w:gridCol w:w="2009"/>
      </w:tblGrid>
      <w:tr w:rsidR="00051D24" w:rsidRPr="00051D24" w14:paraId="609113C2" w14:textId="77777777" w:rsidTr="00051D24">
        <w:trPr>
          <w:trHeight w:val="780"/>
          <w:tblCellSpacing w:w="15" w:type="dxa"/>
        </w:trPr>
        <w:tc>
          <w:tcPr>
            <w:tcW w:w="1980" w:type="dxa"/>
            <w:vAlign w:val="center"/>
            <w:hideMark/>
          </w:tcPr>
          <w:p w14:paraId="786FB6E3" w14:textId="77777777" w:rsidR="00051D24" w:rsidRPr="00051D24" w:rsidRDefault="00051D24" w:rsidP="00051D24">
            <w:pPr>
              <w:spacing w:before="100" w:beforeAutospacing="1" w:after="100" w:afterAutospacing="1"/>
              <w:rPr>
                <w:rFonts w:asciiTheme="minorHAnsi" w:hAnsiTheme="minorHAnsi" w:cstheme="minorHAnsi"/>
              </w:rPr>
            </w:pPr>
            <w:r w:rsidRPr="00051D24">
              <w:rPr>
                <w:rFonts w:asciiTheme="minorHAnsi" w:hAnsiTheme="minorHAnsi" w:cstheme="minorHAnsi"/>
                <w:i/>
                <w:iCs/>
              </w:rPr>
              <w:t>Monday</w:t>
            </w:r>
          </w:p>
        </w:tc>
        <w:tc>
          <w:tcPr>
            <w:tcW w:w="1979" w:type="dxa"/>
            <w:vAlign w:val="center"/>
            <w:hideMark/>
          </w:tcPr>
          <w:p w14:paraId="70C81A0C" w14:textId="77777777" w:rsidR="00051D24" w:rsidRPr="00051D24" w:rsidRDefault="00051D24" w:rsidP="00051D24">
            <w:pPr>
              <w:spacing w:before="100" w:beforeAutospacing="1" w:after="100" w:afterAutospacing="1"/>
              <w:rPr>
                <w:rFonts w:asciiTheme="minorHAnsi" w:hAnsiTheme="minorHAnsi" w:cstheme="minorHAnsi"/>
              </w:rPr>
            </w:pPr>
            <w:r w:rsidRPr="00051D24">
              <w:rPr>
                <w:rFonts w:asciiTheme="minorHAnsi" w:hAnsiTheme="minorHAnsi" w:cstheme="minorHAnsi"/>
                <w:i/>
                <w:iCs/>
              </w:rPr>
              <w:t>Tuesday</w:t>
            </w:r>
          </w:p>
        </w:tc>
        <w:tc>
          <w:tcPr>
            <w:tcW w:w="1985" w:type="dxa"/>
            <w:vAlign w:val="center"/>
            <w:hideMark/>
          </w:tcPr>
          <w:p w14:paraId="479C3AAA" w14:textId="77777777" w:rsidR="00051D24" w:rsidRPr="00051D24" w:rsidRDefault="00051D24" w:rsidP="00051D24">
            <w:pPr>
              <w:spacing w:before="100" w:beforeAutospacing="1" w:after="100" w:afterAutospacing="1"/>
              <w:rPr>
                <w:rFonts w:asciiTheme="minorHAnsi" w:hAnsiTheme="minorHAnsi" w:cstheme="minorHAnsi"/>
              </w:rPr>
            </w:pPr>
            <w:r w:rsidRPr="00051D24">
              <w:rPr>
                <w:rFonts w:asciiTheme="minorHAnsi" w:hAnsiTheme="minorHAnsi" w:cstheme="minorHAnsi"/>
                <w:i/>
                <w:iCs/>
              </w:rPr>
              <w:t>Wednesday</w:t>
            </w:r>
          </w:p>
        </w:tc>
        <w:tc>
          <w:tcPr>
            <w:tcW w:w="2013" w:type="dxa"/>
            <w:vAlign w:val="center"/>
            <w:hideMark/>
          </w:tcPr>
          <w:p w14:paraId="4F8372C9" w14:textId="77777777" w:rsidR="00051D24" w:rsidRPr="00051D24" w:rsidRDefault="00051D24" w:rsidP="00051D24">
            <w:pPr>
              <w:spacing w:before="100" w:beforeAutospacing="1" w:after="100" w:afterAutospacing="1"/>
              <w:rPr>
                <w:rFonts w:asciiTheme="minorHAnsi" w:hAnsiTheme="minorHAnsi" w:cstheme="minorHAnsi"/>
              </w:rPr>
            </w:pPr>
            <w:r w:rsidRPr="00051D24">
              <w:rPr>
                <w:rFonts w:asciiTheme="minorHAnsi" w:hAnsiTheme="minorHAnsi" w:cstheme="minorHAnsi"/>
                <w:i/>
                <w:iCs/>
              </w:rPr>
              <w:t>Thursday</w:t>
            </w:r>
          </w:p>
        </w:tc>
        <w:tc>
          <w:tcPr>
            <w:tcW w:w="1958" w:type="dxa"/>
            <w:vAlign w:val="center"/>
            <w:hideMark/>
          </w:tcPr>
          <w:p w14:paraId="00D7597F" w14:textId="77777777" w:rsidR="00051D24" w:rsidRPr="00051D24" w:rsidRDefault="00051D24" w:rsidP="00051D24">
            <w:pPr>
              <w:spacing w:before="100" w:beforeAutospacing="1" w:after="100" w:afterAutospacing="1"/>
              <w:rPr>
                <w:rFonts w:asciiTheme="minorHAnsi" w:hAnsiTheme="minorHAnsi" w:cstheme="minorHAnsi"/>
              </w:rPr>
            </w:pPr>
            <w:r w:rsidRPr="00051D24">
              <w:rPr>
                <w:rFonts w:asciiTheme="minorHAnsi" w:hAnsiTheme="minorHAnsi" w:cstheme="minorHAnsi"/>
                <w:i/>
                <w:iCs/>
              </w:rPr>
              <w:t>Friday</w:t>
            </w:r>
          </w:p>
        </w:tc>
      </w:tr>
      <w:tr w:rsidR="00051D24" w:rsidRPr="00051D24" w14:paraId="47B2EAED" w14:textId="77777777" w:rsidTr="00051D24">
        <w:trPr>
          <w:trHeight w:val="720"/>
          <w:tblCellSpacing w:w="15" w:type="dxa"/>
        </w:trPr>
        <w:tc>
          <w:tcPr>
            <w:tcW w:w="1980" w:type="dxa"/>
            <w:vAlign w:val="center"/>
            <w:hideMark/>
          </w:tcPr>
          <w:p w14:paraId="38AFE347" w14:textId="77777777" w:rsidR="00051D24" w:rsidRPr="00051D24" w:rsidRDefault="00051D24" w:rsidP="00051D24">
            <w:pPr>
              <w:spacing w:before="100" w:beforeAutospacing="1" w:after="100" w:afterAutospacing="1"/>
              <w:rPr>
                <w:rFonts w:asciiTheme="minorHAnsi" w:hAnsiTheme="minorHAnsi" w:cstheme="minorHAnsi"/>
              </w:rPr>
            </w:pPr>
            <w:r w:rsidRPr="00051D24">
              <w:rPr>
                <w:rFonts w:asciiTheme="minorHAnsi" w:hAnsiTheme="minorHAnsi" w:cstheme="minorHAnsi"/>
                <w:b/>
                <w:bCs/>
              </w:rPr>
              <w:t>8:00am-9:30am</w:t>
            </w:r>
          </w:p>
          <w:p w14:paraId="4EAEEC04" w14:textId="40CA2B8B" w:rsidR="00051D24" w:rsidRPr="00051D24" w:rsidRDefault="00051D24" w:rsidP="00051D24">
            <w:pPr>
              <w:spacing w:before="100" w:beforeAutospacing="1" w:after="100" w:afterAutospacing="1"/>
              <w:rPr>
                <w:rFonts w:asciiTheme="minorHAnsi" w:hAnsiTheme="minorHAnsi" w:cstheme="minorHAnsi"/>
              </w:rPr>
            </w:pPr>
            <w:r w:rsidRPr="00051D24">
              <w:rPr>
                <w:rFonts w:asciiTheme="minorHAnsi" w:hAnsiTheme="minorHAnsi" w:cstheme="minorHAnsi"/>
                <w:b/>
                <w:bCs/>
              </w:rPr>
              <w:t>11:00am-1</w:t>
            </w:r>
            <w:r>
              <w:rPr>
                <w:rFonts w:asciiTheme="minorHAnsi" w:hAnsiTheme="minorHAnsi" w:cstheme="minorHAnsi"/>
                <w:b/>
                <w:bCs/>
              </w:rPr>
              <w:t>2:30</w:t>
            </w:r>
            <w:r w:rsidRPr="00051D24">
              <w:rPr>
                <w:rFonts w:asciiTheme="minorHAnsi" w:hAnsiTheme="minorHAnsi" w:cstheme="minorHAnsi"/>
                <w:b/>
                <w:bCs/>
              </w:rPr>
              <w:t>pm</w:t>
            </w:r>
            <w:r>
              <w:rPr>
                <w:rFonts w:asciiTheme="minorHAnsi" w:hAnsiTheme="minorHAnsi" w:cstheme="minorHAnsi"/>
                <w:b/>
                <w:bCs/>
              </w:rPr>
              <w:t xml:space="preserve"> (Online)</w:t>
            </w:r>
          </w:p>
        </w:tc>
        <w:tc>
          <w:tcPr>
            <w:tcW w:w="1979" w:type="dxa"/>
            <w:vAlign w:val="center"/>
            <w:hideMark/>
          </w:tcPr>
          <w:p w14:paraId="27A12B66" w14:textId="1372E887" w:rsidR="00051D24" w:rsidRPr="00051D24" w:rsidRDefault="00051D24" w:rsidP="00051D24">
            <w:pPr>
              <w:spacing w:before="100" w:beforeAutospacing="1" w:after="100" w:afterAutospacing="1"/>
              <w:rPr>
                <w:rFonts w:asciiTheme="minorHAnsi" w:hAnsiTheme="minorHAnsi" w:cstheme="minorHAnsi"/>
              </w:rPr>
            </w:pPr>
            <w:r>
              <w:rPr>
                <w:rFonts w:asciiTheme="minorHAnsi" w:hAnsiTheme="minorHAnsi" w:cstheme="minorHAnsi"/>
                <w:b/>
                <w:bCs/>
              </w:rPr>
              <w:t>8</w:t>
            </w:r>
            <w:r w:rsidRPr="00051D24">
              <w:rPr>
                <w:rFonts w:asciiTheme="minorHAnsi" w:hAnsiTheme="minorHAnsi" w:cstheme="minorHAnsi"/>
                <w:b/>
                <w:bCs/>
              </w:rPr>
              <w:t>:</w:t>
            </w:r>
            <w:r>
              <w:rPr>
                <w:rFonts w:asciiTheme="minorHAnsi" w:hAnsiTheme="minorHAnsi" w:cstheme="minorHAnsi"/>
                <w:b/>
                <w:bCs/>
              </w:rPr>
              <w:t>0</w:t>
            </w:r>
            <w:r w:rsidRPr="00051D24">
              <w:rPr>
                <w:rFonts w:asciiTheme="minorHAnsi" w:hAnsiTheme="minorHAnsi" w:cstheme="minorHAnsi"/>
                <w:b/>
                <w:bCs/>
              </w:rPr>
              <w:t>0am-</w:t>
            </w:r>
            <w:r>
              <w:rPr>
                <w:rFonts w:asciiTheme="minorHAnsi" w:hAnsiTheme="minorHAnsi" w:cstheme="minorHAnsi"/>
                <w:b/>
                <w:bCs/>
              </w:rPr>
              <w:t>9</w:t>
            </w:r>
            <w:r w:rsidRPr="00051D24">
              <w:rPr>
                <w:rFonts w:asciiTheme="minorHAnsi" w:hAnsiTheme="minorHAnsi" w:cstheme="minorHAnsi"/>
                <w:b/>
                <w:bCs/>
              </w:rPr>
              <w:t>:</w:t>
            </w:r>
            <w:r>
              <w:rPr>
                <w:rFonts w:asciiTheme="minorHAnsi" w:hAnsiTheme="minorHAnsi" w:cstheme="minorHAnsi"/>
                <w:b/>
                <w:bCs/>
              </w:rPr>
              <w:t>3</w:t>
            </w:r>
            <w:r w:rsidRPr="00051D24">
              <w:rPr>
                <w:rFonts w:asciiTheme="minorHAnsi" w:hAnsiTheme="minorHAnsi" w:cstheme="minorHAnsi"/>
                <w:b/>
                <w:bCs/>
              </w:rPr>
              <w:t>0am</w:t>
            </w:r>
          </w:p>
          <w:p w14:paraId="6D0AA8A4" w14:textId="7F26F063" w:rsidR="00051D24" w:rsidRPr="00051D24" w:rsidRDefault="00051D24" w:rsidP="00051D24">
            <w:pPr>
              <w:spacing w:before="100" w:beforeAutospacing="1" w:after="100" w:afterAutospacing="1"/>
              <w:rPr>
                <w:rFonts w:asciiTheme="minorHAnsi" w:hAnsiTheme="minorHAnsi" w:cstheme="minorHAnsi"/>
              </w:rPr>
            </w:pPr>
            <w:r w:rsidRPr="00051D24">
              <w:rPr>
                <w:rFonts w:asciiTheme="minorHAnsi" w:hAnsiTheme="minorHAnsi" w:cstheme="minorHAnsi"/>
                <w:b/>
                <w:bCs/>
              </w:rPr>
              <w:t>11:</w:t>
            </w:r>
            <w:r>
              <w:rPr>
                <w:rFonts w:asciiTheme="minorHAnsi" w:hAnsiTheme="minorHAnsi" w:cstheme="minorHAnsi"/>
                <w:b/>
                <w:bCs/>
              </w:rPr>
              <w:t>0</w:t>
            </w:r>
            <w:r w:rsidRPr="00051D24">
              <w:rPr>
                <w:rFonts w:asciiTheme="minorHAnsi" w:hAnsiTheme="minorHAnsi" w:cstheme="minorHAnsi"/>
                <w:b/>
                <w:bCs/>
              </w:rPr>
              <w:t>0am-1</w:t>
            </w:r>
            <w:r>
              <w:rPr>
                <w:rFonts w:asciiTheme="minorHAnsi" w:hAnsiTheme="minorHAnsi" w:cstheme="minorHAnsi"/>
                <w:b/>
                <w:bCs/>
              </w:rPr>
              <w:t>2</w:t>
            </w:r>
            <w:r w:rsidRPr="00051D24">
              <w:rPr>
                <w:rFonts w:asciiTheme="minorHAnsi" w:hAnsiTheme="minorHAnsi" w:cstheme="minorHAnsi"/>
                <w:b/>
                <w:bCs/>
              </w:rPr>
              <w:t>:30pm</w:t>
            </w:r>
          </w:p>
        </w:tc>
        <w:tc>
          <w:tcPr>
            <w:tcW w:w="1985" w:type="dxa"/>
            <w:vAlign w:val="center"/>
            <w:hideMark/>
          </w:tcPr>
          <w:p w14:paraId="4CF48B72" w14:textId="77777777" w:rsidR="00051D24" w:rsidRPr="00051D24" w:rsidRDefault="00051D24" w:rsidP="00051D24">
            <w:pPr>
              <w:spacing w:before="100" w:beforeAutospacing="1" w:after="100" w:afterAutospacing="1"/>
              <w:rPr>
                <w:rFonts w:asciiTheme="minorHAnsi" w:hAnsiTheme="minorHAnsi" w:cstheme="minorHAnsi"/>
              </w:rPr>
            </w:pPr>
            <w:r w:rsidRPr="00051D24">
              <w:rPr>
                <w:rFonts w:asciiTheme="minorHAnsi" w:hAnsiTheme="minorHAnsi" w:cstheme="minorHAnsi"/>
                <w:b/>
                <w:bCs/>
              </w:rPr>
              <w:t>8:00am-9:30am</w:t>
            </w:r>
          </w:p>
          <w:p w14:paraId="5C967598" w14:textId="2153A3AE" w:rsidR="00051D24" w:rsidRPr="00051D24" w:rsidRDefault="00051D24" w:rsidP="00051D24">
            <w:pPr>
              <w:spacing w:before="100" w:beforeAutospacing="1" w:after="100" w:afterAutospacing="1"/>
              <w:rPr>
                <w:rFonts w:asciiTheme="minorHAnsi" w:hAnsiTheme="minorHAnsi" w:cstheme="minorHAnsi"/>
              </w:rPr>
            </w:pPr>
            <w:r w:rsidRPr="00051D24">
              <w:rPr>
                <w:rFonts w:asciiTheme="minorHAnsi" w:hAnsiTheme="minorHAnsi" w:cstheme="minorHAnsi"/>
                <w:b/>
                <w:bCs/>
              </w:rPr>
              <w:t>11:00am-1</w:t>
            </w:r>
            <w:r>
              <w:rPr>
                <w:rFonts w:asciiTheme="minorHAnsi" w:hAnsiTheme="minorHAnsi" w:cstheme="minorHAnsi"/>
                <w:b/>
                <w:bCs/>
              </w:rPr>
              <w:t>2:30</w:t>
            </w:r>
            <w:r w:rsidRPr="00051D24">
              <w:rPr>
                <w:rFonts w:asciiTheme="minorHAnsi" w:hAnsiTheme="minorHAnsi" w:cstheme="minorHAnsi"/>
                <w:b/>
                <w:bCs/>
              </w:rPr>
              <w:t>pm</w:t>
            </w:r>
            <w:r>
              <w:rPr>
                <w:rFonts w:asciiTheme="minorHAnsi" w:hAnsiTheme="minorHAnsi" w:cstheme="minorHAnsi"/>
                <w:b/>
                <w:bCs/>
              </w:rPr>
              <w:t xml:space="preserve"> (Online)</w:t>
            </w:r>
          </w:p>
        </w:tc>
        <w:tc>
          <w:tcPr>
            <w:tcW w:w="2013" w:type="dxa"/>
            <w:vAlign w:val="center"/>
            <w:hideMark/>
          </w:tcPr>
          <w:p w14:paraId="132A389D" w14:textId="6D65114B" w:rsidR="00051D24" w:rsidRPr="00051D24" w:rsidRDefault="00051D24" w:rsidP="00051D24">
            <w:pPr>
              <w:spacing w:before="100" w:beforeAutospacing="1" w:after="100" w:afterAutospacing="1"/>
              <w:rPr>
                <w:rFonts w:asciiTheme="minorHAnsi" w:hAnsiTheme="minorHAnsi" w:cstheme="minorHAnsi"/>
              </w:rPr>
            </w:pPr>
            <w:r>
              <w:rPr>
                <w:rFonts w:asciiTheme="minorHAnsi" w:hAnsiTheme="minorHAnsi" w:cstheme="minorHAnsi"/>
                <w:b/>
                <w:bCs/>
              </w:rPr>
              <w:t>8</w:t>
            </w:r>
            <w:r w:rsidRPr="00051D24">
              <w:rPr>
                <w:rFonts w:asciiTheme="minorHAnsi" w:hAnsiTheme="minorHAnsi" w:cstheme="minorHAnsi"/>
                <w:b/>
                <w:bCs/>
              </w:rPr>
              <w:t>:</w:t>
            </w:r>
            <w:r>
              <w:rPr>
                <w:rFonts w:asciiTheme="minorHAnsi" w:hAnsiTheme="minorHAnsi" w:cstheme="minorHAnsi"/>
                <w:b/>
                <w:bCs/>
              </w:rPr>
              <w:t>0</w:t>
            </w:r>
            <w:r w:rsidRPr="00051D24">
              <w:rPr>
                <w:rFonts w:asciiTheme="minorHAnsi" w:hAnsiTheme="minorHAnsi" w:cstheme="minorHAnsi"/>
                <w:b/>
                <w:bCs/>
              </w:rPr>
              <w:t>0am-</w:t>
            </w:r>
            <w:r>
              <w:rPr>
                <w:rFonts w:asciiTheme="minorHAnsi" w:hAnsiTheme="minorHAnsi" w:cstheme="minorHAnsi"/>
                <w:b/>
                <w:bCs/>
              </w:rPr>
              <w:t>9</w:t>
            </w:r>
            <w:r w:rsidRPr="00051D24">
              <w:rPr>
                <w:rFonts w:asciiTheme="minorHAnsi" w:hAnsiTheme="minorHAnsi" w:cstheme="minorHAnsi"/>
                <w:b/>
                <w:bCs/>
              </w:rPr>
              <w:t>:</w:t>
            </w:r>
            <w:r>
              <w:rPr>
                <w:rFonts w:asciiTheme="minorHAnsi" w:hAnsiTheme="minorHAnsi" w:cstheme="minorHAnsi"/>
                <w:b/>
                <w:bCs/>
              </w:rPr>
              <w:t>3</w:t>
            </w:r>
            <w:r w:rsidRPr="00051D24">
              <w:rPr>
                <w:rFonts w:asciiTheme="minorHAnsi" w:hAnsiTheme="minorHAnsi" w:cstheme="minorHAnsi"/>
                <w:b/>
                <w:bCs/>
              </w:rPr>
              <w:t>0am</w:t>
            </w:r>
          </w:p>
          <w:p w14:paraId="55CAA431" w14:textId="46249B41" w:rsidR="00051D24" w:rsidRPr="00051D24" w:rsidRDefault="00051D24" w:rsidP="00051D24">
            <w:pPr>
              <w:spacing w:before="100" w:beforeAutospacing="1" w:after="100" w:afterAutospacing="1"/>
              <w:rPr>
                <w:rFonts w:asciiTheme="minorHAnsi" w:hAnsiTheme="minorHAnsi" w:cstheme="minorHAnsi"/>
              </w:rPr>
            </w:pPr>
            <w:r w:rsidRPr="00051D24">
              <w:rPr>
                <w:rFonts w:asciiTheme="minorHAnsi" w:hAnsiTheme="minorHAnsi" w:cstheme="minorHAnsi"/>
                <w:b/>
                <w:bCs/>
              </w:rPr>
              <w:t>11:</w:t>
            </w:r>
            <w:r>
              <w:rPr>
                <w:rFonts w:asciiTheme="minorHAnsi" w:hAnsiTheme="minorHAnsi" w:cstheme="minorHAnsi"/>
                <w:b/>
                <w:bCs/>
              </w:rPr>
              <w:t>0</w:t>
            </w:r>
            <w:r w:rsidRPr="00051D24">
              <w:rPr>
                <w:rFonts w:asciiTheme="minorHAnsi" w:hAnsiTheme="minorHAnsi" w:cstheme="minorHAnsi"/>
                <w:b/>
                <w:bCs/>
              </w:rPr>
              <w:t>0am-1</w:t>
            </w:r>
            <w:r>
              <w:rPr>
                <w:rFonts w:asciiTheme="minorHAnsi" w:hAnsiTheme="minorHAnsi" w:cstheme="minorHAnsi"/>
                <w:b/>
                <w:bCs/>
              </w:rPr>
              <w:t>2</w:t>
            </w:r>
            <w:r w:rsidRPr="00051D24">
              <w:rPr>
                <w:rFonts w:asciiTheme="minorHAnsi" w:hAnsiTheme="minorHAnsi" w:cstheme="minorHAnsi"/>
                <w:b/>
                <w:bCs/>
              </w:rPr>
              <w:t>:30pm</w:t>
            </w:r>
          </w:p>
        </w:tc>
        <w:tc>
          <w:tcPr>
            <w:tcW w:w="1958" w:type="dxa"/>
            <w:vAlign w:val="center"/>
            <w:hideMark/>
          </w:tcPr>
          <w:p w14:paraId="5A09DEBD" w14:textId="77777777" w:rsidR="00051D24" w:rsidRPr="00051D24" w:rsidRDefault="00051D24" w:rsidP="00051D24">
            <w:pPr>
              <w:spacing w:before="100" w:beforeAutospacing="1" w:after="100" w:afterAutospacing="1"/>
              <w:rPr>
                <w:rFonts w:asciiTheme="minorHAnsi" w:hAnsiTheme="minorHAnsi" w:cstheme="minorHAnsi"/>
              </w:rPr>
            </w:pPr>
            <w:r w:rsidRPr="00051D24">
              <w:rPr>
                <w:rFonts w:asciiTheme="minorHAnsi" w:hAnsiTheme="minorHAnsi" w:cstheme="minorHAnsi"/>
                <w:b/>
                <w:bCs/>
              </w:rPr>
              <w:t> </w:t>
            </w:r>
          </w:p>
        </w:tc>
      </w:tr>
      <w:tr w:rsidR="00051D24" w:rsidRPr="00051D24" w14:paraId="21CF2BBB" w14:textId="77777777" w:rsidTr="00051D24">
        <w:trPr>
          <w:trHeight w:val="780"/>
          <w:tblCellSpacing w:w="15" w:type="dxa"/>
        </w:trPr>
        <w:tc>
          <w:tcPr>
            <w:tcW w:w="10035" w:type="dxa"/>
            <w:gridSpan w:val="5"/>
            <w:vAlign w:val="center"/>
            <w:hideMark/>
          </w:tcPr>
          <w:p w14:paraId="35EB6003" w14:textId="77777777" w:rsidR="00051D24" w:rsidRPr="00051D24" w:rsidRDefault="00051D24" w:rsidP="00051D24">
            <w:pPr>
              <w:spacing w:before="100" w:beforeAutospacing="1" w:after="100" w:afterAutospacing="1"/>
              <w:rPr>
                <w:rFonts w:asciiTheme="minorHAnsi" w:hAnsiTheme="minorHAnsi" w:cstheme="minorHAnsi"/>
              </w:rPr>
            </w:pPr>
            <w:r w:rsidRPr="00051D24">
              <w:rPr>
                <w:rFonts w:asciiTheme="minorHAnsi" w:hAnsiTheme="minorHAnsi" w:cstheme="minorHAnsi"/>
                <w:b/>
                <w:bCs/>
              </w:rPr>
              <w:t>Or By Appointment</w:t>
            </w:r>
          </w:p>
        </w:tc>
      </w:tr>
    </w:tbl>
    <w:p w14:paraId="6D8CEEE2" w14:textId="77777777" w:rsidR="00051D24" w:rsidRDefault="00051D24" w:rsidP="00803B8A">
      <w:pPr>
        <w:rPr>
          <w:rFonts w:ascii="Calibri" w:hAnsi="Calibri" w:cs="Arial"/>
          <w:b/>
          <w:szCs w:val="20"/>
        </w:rPr>
      </w:pPr>
    </w:p>
    <w:p w14:paraId="09306878" w14:textId="77777777" w:rsidR="00764C91" w:rsidRDefault="00764C91" w:rsidP="00803B8A">
      <w:pPr>
        <w:rPr>
          <w:rFonts w:ascii="Calibri" w:hAnsi="Calibri" w:cs="Arial"/>
          <w:b/>
          <w:szCs w:val="20"/>
        </w:rPr>
      </w:pPr>
    </w:p>
    <w:p w14:paraId="493DF6C7" w14:textId="7E7A9F27" w:rsidR="00D519BA" w:rsidRPr="00070F94" w:rsidRDefault="00D519BA" w:rsidP="00070F94">
      <w:pPr>
        <w:pStyle w:val="Heading2"/>
        <w:jc w:val="center"/>
        <w:rPr>
          <w:rFonts w:asciiTheme="minorHAnsi" w:hAnsiTheme="minorHAnsi" w:cstheme="minorHAnsi"/>
          <w:b/>
          <w:color w:val="auto"/>
          <w:sz w:val="24"/>
          <w:szCs w:val="24"/>
          <w:u w:val="single"/>
        </w:rPr>
      </w:pPr>
      <w:r w:rsidRPr="00070F94">
        <w:rPr>
          <w:rFonts w:asciiTheme="minorHAnsi" w:hAnsiTheme="minorHAnsi" w:cstheme="minorHAnsi"/>
          <w:b/>
          <w:color w:val="auto"/>
          <w:sz w:val="24"/>
          <w:szCs w:val="24"/>
          <w:u w:val="single"/>
        </w:rPr>
        <w:t>SYLLABUS CHANGE DISCLAIMER</w:t>
      </w:r>
    </w:p>
    <w:p w14:paraId="6FC04B3B" w14:textId="77777777" w:rsidR="00803B8A" w:rsidRPr="00070F94" w:rsidRDefault="00803B8A" w:rsidP="00070F94">
      <w:pPr>
        <w:pStyle w:val="Heading2"/>
        <w:jc w:val="center"/>
        <w:rPr>
          <w:rFonts w:ascii="Calibri" w:hAnsi="Calibri" w:cs="Arial"/>
          <w:b/>
          <w:color w:val="auto"/>
          <w:sz w:val="24"/>
          <w:szCs w:val="24"/>
          <w:u w:val="single"/>
        </w:rPr>
      </w:pPr>
    </w:p>
    <w:p w14:paraId="57A37C34" w14:textId="77777777" w:rsidR="00803B8A" w:rsidRDefault="00803B8A" w:rsidP="00D519BA">
      <w:pPr>
        <w:rPr>
          <w:rFonts w:ascii="Calibri" w:hAnsi="Calibri" w:cs="Arial"/>
          <w:szCs w:val="20"/>
        </w:rPr>
      </w:pPr>
    </w:p>
    <w:p w14:paraId="6930FFDE" w14:textId="244C8606" w:rsidR="00C34C74" w:rsidRDefault="00764C91" w:rsidP="00D519BA">
      <w:pPr>
        <w:rPr>
          <w:rFonts w:ascii="Calibri" w:hAnsi="Calibri" w:cs="Arial"/>
          <w:szCs w:val="20"/>
        </w:rPr>
      </w:pPr>
      <w:r w:rsidRPr="00764C91">
        <w:rPr>
          <w:rFonts w:ascii="Calibri" w:hAnsi="Calibri" w:cs="Arial"/>
          <w:szCs w:val="20"/>
        </w:rPr>
        <w:t>The faculty member reserves the right to make changes to this published syllabus if it is in the best interest of the educational development of this class. Any such changes will be announced as soon as possible</w:t>
      </w:r>
      <w:r>
        <w:rPr>
          <w:rFonts w:ascii="Calibri" w:hAnsi="Calibri" w:cs="Arial"/>
          <w:szCs w:val="20"/>
        </w:rPr>
        <w:t xml:space="preserve"> in person and/or writing.</w:t>
      </w:r>
    </w:p>
    <w:p w14:paraId="26BE51D9" w14:textId="77777777" w:rsidR="00C34C74" w:rsidRDefault="00C34C74">
      <w:pPr>
        <w:rPr>
          <w:rFonts w:ascii="Calibri" w:hAnsi="Calibri" w:cs="Arial"/>
          <w:szCs w:val="20"/>
        </w:rPr>
      </w:pPr>
      <w:r>
        <w:rPr>
          <w:rFonts w:ascii="Calibri" w:hAnsi="Calibri" w:cs="Arial"/>
          <w:szCs w:val="20"/>
        </w:rPr>
        <w:br w:type="page"/>
      </w:r>
    </w:p>
    <w:p w14:paraId="3B3202F0" w14:textId="7D4FA373" w:rsidR="00D519BA" w:rsidRPr="003E77DB" w:rsidRDefault="00F70683" w:rsidP="00070F94">
      <w:pPr>
        <w:pStyle w:val="Heading2"/>
        <w:jc w:val="center"/>
        <w:rPr>
          <w:rFonts w:ascii="Calibri" w:hAnsi="Calibri" w:cs="Calibri"/>
          <w:b/>
          <w:sz w:val="24"/>
          <w:szCs w:val="24"/>
          <w:u w:val="single"/>
        </w:rPr>
      </w:pPr>
      <w:r w:rsidRPr="003E77DB">
        <w:rPr>
          <w:rFonts w:ascii="Calibri" w:hAnsi="Calibri" w:cs="Calibri"/>
          <w:b/>
          <w:color w:val="auto"/>
          <w:sz w:val="24"/>
          <w:szCs w:val="24"/>
          <w:u w:val="single"/>
        </w:rPr>
        <w:lastRenderedPageBreak/>
        <w:t xml:space="preserve">SUMMARY OF </w:t>
      </w:r>
      <w:r w:rsidR="00D519BA" w:rsidRPr="003E77DB">
        <w:rPr>
          <w:rFonts w:ascii="Calibri" w:hAnsi="Calibri" w:cs="Calibri"/>
          <w:b/>
          <w:color w:val="auto"/>
          <w:sz w:val="24"/>
          <w:szCs w:val="24"/>
          <w:u w:val="single"/>
        </w:rPr>
        <w:t>COURSE ASSIGNMENTS</w:t>
      </w:r>
    </w:p>
    <w:p w14:paraId="094A57B4" w14:textId="77777777" w:rsidR="00803B8A" w:rsidRDefault="00803B8A" w:rsidP="00D519BA">
      <w:pPr>
        <w:rPr>
          <w:rFonts w:ascii="Calibri" w:hAnsi="Calibri" w:cs="Arial"/>
          <w:b/>
          <w:szCs w:val="20"/>
        </w:rPr>
      </w:pPr>
    </w:p>
    <w:p w14:paraId="716E5031" w14:textId="77777777" w:rsidR="00803B8A" w:rsidRDefault="00803B8A" w:rsidP="00D519BA">
      <w:pPr>
        <w:rPr>
          <w:rFonts w:ascii="Calibri" w:hAnsi="Calibri" w:cs="Arial"/>
          <w:b/>
          <w:szCs w:val="20"/>
        </w:rPr>
      </w:pPr>
    </w:p>
    <w:p w14:paraId="26FC5C3A" w14:textId="37DC8F7C" w:rsidR="00051D24" w:rsidRPr="00051D24" w:rsidRDefault="00D519BA" w:rsidP="00165828">
      <w:pPr>
        <w:rPr>
          <w:rFonts w:ascii="Calibri" w:hAnsi="Calibri" w:cs="Arial"/>
          <w:b/>
          <w:szCs w:val="20"/>
        </w:rPr>
      </w:pPr>
      <w:r>
        <w:rPr>
          <w:rFonts w:ascii="Calibri" w:hAnsi="Calibri" w:cs="Arial"/>
          <w:b/>
          <w:szCs w:val="20"/>
        </w:rPr>
        <w:t>List of graded assignments:</w:t>
      </w:r>
    </w:p>
    <w:tbl>
      <w:tblPr>
        <w:tblW w:w="961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570"/>
        <w:gridCol w:w="4453"/>
        <w:gridCol w:w="1630"/>
        <w:gridCol w:w="1962"/>
      </w:tblGrid>
      <w:tr w:rsidR="00051D24" w:rsidRPr="00051D24" w14:paraId="013D3BBB" w14:textId="77777777" w:rsidTr="00165828">
        <w:trPr>
          <w:trHeight w:val="1530"/>
          <w:tblCellSpacing w:w="15" w:type="dxa"/>
        </w:trPr>
        <w:tc>
          <w:tcPr>
            <w:tcW w:w="1525" w:type="dxa"/>
            <w:vAlign w:val="center"/>
            <w:hideMark/>
          </w:tcPr>
          <w:p w14:paraId="3A6AEB4C" w14:textId="77777777" w:rsidR="00051D24" w:rsidRPr="00051D24" w:rsidRDefault="00051D24" w:rsidP="00051D24">
            <w:pPr>
              <w:spacing w:before="100" w:beforeAutospacing="1" w:after="100" w:afterAutospacing="1"/>
              <w:rPr>
                <w:rFonts w:asciiTheme="minorHAnsi" w:hAnsiTheme="minorHAnsi" w:cstheme="minorHAnsi"/>
              </w:rPr>
            </w:pPr>
            <w:r w:rsidRPr="00051D24">
              <w:rPr>
                <w:rFonts w:asciiTheme="minorHAnsi" w:hAnsiTheme="minorHAnsi" w:cstheme="minorHAnsi"/>
                <w:i/>
                <w:iCs/>
              </w:rPr>
              <w:t xml:space="preserve"># </w:t>
            </w:r>
            <w:proofErr w:type="gramStart"/>
            <w:r w:rsidRPr="00051D24">
              <w:rPr>
                <w:rFonts w:asciiTheme="minorHAnsi" w:hAnsiTheme="minorHAnsi" w:cstheme="minorHAnsi"/>
                <w:i/>
                <w:iCs/>
              </w:rPr>
              <w:t>of</w:t>
            </w:r>
            <w:proofErr w:type="gramEnd"/>
            <w:r w:rsidRPr="00051D24">
              <w:rPr>
                <w:rFonts w:asciiTheme="minorHAnsi" w:hAnsiTheme="minorHAnsi" w:cstheme="minorHAnsi"/>
                <w:i/>
                <w:iCs/>
              </w:rPr>
              <w:t xml:space="preserve"> Graded Course Elements</w:t>
            </w:r>
          </w:p>
        </w:tc>
        <w:tc>
          <w:tcPr>
            <w:tcW w:w="4423" w:type="dxa"/>
            <w:vAlign w:val="center"/>
            <w:hideMark/>
          </w:tcPr>
          <w:p w14:paraId="32D18E5D" w14:textId="77777777" w:rsidR="00051D24" w:rsidRPr="00051D24" w:rsidRDefault="00051D24" w:rsidP="00051D24">
            <w:pPr>
              <w:spacing w:before="100" w:beforeAutospacing="1" w:after="100" w:afterAutospacing="1"/>
              <w:rPr>
                <w:rFonts w:asciiTheme="minorHAnsi" w:hAnsiTheme="minorHAnsi" w:cstheme="minorHAnsi"/>
              </w:rPr>
            </w:pPr>
            <w:r w:rsidRPr="00051D24">
              <w:rPr>
                <w:rFonts w:asciiTheme="minorHAnsi" w:hAnsiTheme="minorHAnsi" w:cstheme="minorHAnsi"/>
                <w:i/>
                <w:iCs/>
              </w:rPr>
              <w:t>Graded Course Elements</w:t>
            </w:r>
          </w:p>
        </w:tc>
        <w:tc>
          <w:tcPr>
            <w:tcW w:w="1600" w:type="dxa"/>
            <w:vAlign w:val="center"/>
            <w:hideMark/>
          </w:tcPr>
          <w:p w14:paraId="2C4F51C4" w14:textId="77777777" w:rsidR="00051D24" w:rsidRPr="00051D24" w:rsidRDefault="00051D24" w:rsidP="00051D24">
            <w:pPr>
              <w:spacing w:before="100" w:beforeAutospacing="1" w:after="100" w:afterAutospacing="1"/>
              <w:rPr>
                <w:rFonts w:asciiTheme="minorHAnsi" w:hAnsiTheme="minorHAnsi" w:cstheme="minorHAnsi"/>
              </w:rPr>
            </w:pPr>
            <w:r w:rsidRPr="00051D24">
              <w:rPr>
                <w:rFonts w:asciiTheme="minorHAnsi" w:hAnsiTheme="minorHAnsi" w:cstheme="minorHAnsi"/>
                <w:i/>
                <w:iCs/>
              </w:rPr>
              <w:t>Percentage or Point Values</w:t>
            </w:r>
          </w:p>
        </w:tc>
        <w:tc>
          <w:tcPr>
            <w:tcW w:w="1917" w:type="dxa"/>
            <w:vAlign w:val="center"/>
            <w:hideMark/>
          </w:tcPr>
          <w:p w14:paraId="7A0086B8" w14:textId="77777777" w:rsidR="00051D24" w:rsidRPr="00051D24" w:rsidRDefault="00051D24" w:rsidP="00051D24">
            <w:pPr>
              <w:spacing w:before="100" w:beforeAutospacing="1" w:after="100" w:afterAutospacing="1"/>
              <w:rPr>
                <w:rFonts w:asciiTheme="minorHAnsi" w:hAnsiTheme="minorHAnsi" w:cstheme="minorHAnsi"/>
              </w:rPr>
            </w:pPr>
            <w:r w:rsidRPr="00051D24">
              <w:rPr>
                <w:rFonts w:asciiTheme="minorHAnsi" w:hAnsiTheme="minorHAnsi" w:cstheme="minorHAnsi"/>
                <w:i/>
                <w:iCs/>
              </w:rPr>
              <w:t>Due Dates</w:t>
            </w:r>
          </w:p>
        </w:tc>
      </w:tr>
      <w:tr w:rsidR="00051D24" w:rsidRPr="00051D24" w14:paraId="4BDB5CE9" w14:textId="77777777" w:rsidTr="00165828">
        <w:trPr>
          <w:tblCellSpacing w:w="15" w:type="dxa"/>
        </w:trPr>
        <w:tc>
          <w:tcPr>
            <w:tcW w:w="1525" w:type="dxa"/>
            <w:vAlign w:val="center"/>
            <w:hideMark/>
          </w:tcPr>
          <w:p w14:paraId="25292437" w14:textId="77777777" w:rsidR="00051D24" w:rsidRPr="00051D24" w:rsidRDefault="00051D24" w:rsidP="00051D24">
            <w:pPr>
              <w:spacing w:before="100" w:beforeAutospacing="1" w:after="100" w:afterAutospacing="1"/>
              <w:rPr>
                <w:rFonts w:asciiTheme="minorHAnsi" w:hAnsiTheme="minorHAnsi" w:cstheme="minorHAnsi"/>
              </w:rPr>
            </w:pPr>
            <w:r w:rsidRPr="00051D24">
              <w:rPr>
                <w:rFonts w:asciiTheme="minorHAnsi" w:hAnsiTheme="minorHAnsi" w:cstheme="minorHAnsi"/>
              </w:rPr>
              <w:t>15</w:t>
            </w:r>
          </w:p>
        </w:tc>
        <w:tc>
          <w:tcPr>
            <w:tcW w:w="4423" w:type="dxa"/>
            <w:vAlign w:val="center"/>
            <w:hideMark/>
          </w:tcPr>
          <w:p w14:paraId="365F1D10" w14:textId="77777777" w:rsidR="00051D24" w:rsidRPr="00051D24" w:rsidRDefault="00051D24" w:rsidP="00051D24">
            <w:pPr>
              <w:spacing w:before="100" w:beforeAutospacing="1" w:after="100" w:afterAutospacing="1"/>
              <w:rPr>
                <w:rFonts w:asciiTheme="minorHAnsi" w:hAnsiTheme="minorHAnsi" w:cstheme="minorHAnsi"/>
              </w:rPr>
            </w:pPr>
            <w:r w:rsidRPr="00051D24">
              <w:rPr>
                <w:rFonts w:asciiTheme="minorHAnsi" w:hAnsiTheme="minorHAnsi" w:cstheme="minorHAnsi"/>
              </w:rPr>
              <w:t>Topic Quizzes</w:t>
            </w:r>
          </w:p>
        </w:tc>
        <w:tc>
          <w:tcPr>
            <w:tcW w:w="1600" w:type="dxa"/>
            <w:vAlign w:val="center"/>
            <w:hideMark/>
          </w:tcPr>
          <w:p w14:paraId="79EAADF0" w14:textId="77777777" w:rsidR="00051D24" w:rsidRPr="00051D24" w:rsidRDefault="00051D24" w:rsidP="00051D24">
            <w:pPr>
              <w:spacing w:before="100" w:beforeAutospacing="1" w:after="100" w:afterAutospacing="1"/>
              <w:rPr>
                <w:rFonts w:asciiTheme="minorHAnsi" w:hAnsiTheme="minorHAnsi" w:cstheme="minorHAnsi"/>
              </w:rPr>
            </w:pPr>
            <w:r w:rsidRPr="00051D24">
              <w:rPr>
                <w:rFonts w:asciiTheme="minorHAnsi" w:hAnsiTheme="minorHAnsi" w:cstheme="minorHAnsi"/>
              </w:rPr>
              <w:t>150 (15*10)</w:t>
            </w:r>
          </w:p>
        </w:tc>
        <w:tc>
          <w:tcPr>
            <w:tcW w:w="1917" w:type="dxa"/>
            <w:vAlign w:val="center"/>
            <w:hideMark/>
          </w:tcPr>
          <w:p w14:paraId="3B1FBE7C" w14:textId="0F715B6F" w:rsidR="00051D24" w:rsidRPr="00051D24" w:rsidRDefault="00A05F15" w:rsidP="00051D24">
            <w:pPr>
              <w:spacing w:before="100" w:beforeAutospacing="1" w:after="100" w:afterAutospacing="1"/>
              <w:rPr>
                <w:rFonts w:asciiTheme="minorHAnsi" w:hAnsiTheme="minorHAnsi" w:cstheme="minorHAnsi"/>
              </w:rPr>
            </w:pPr>
            <w:r>
              <w:rPr>
                <w:rFonts w:asciiTheme="minorHAnsi" w:hAnsiTheme="minorHAnsi" w:cstheme="minorHAnsi"/>
              </w:rPr>
              <w:t>Due two days after topic lecture completion (See announcements)</w:t>
            </w:r>
          </w:p>
        </w:tc>
      </w:tr>
      <w:tr w:rsidR="00165828" w:rsidRPr="00051D24" w14:paraId="05322C95" w14:textId="77777777" w:rsidTr="00165828">
        <w:trPr>
          <w:tblCellSpacing w:w="15" w:type="dxa"/>
        </w:trPr>
        <w:tc>
          <w:tcPr>
            <w:tcW w:w="1525" w:type="dxa"/>
            <w:vAlign w:val="center"/>
          </w:tcPr>
          <w:p w14:paraId="28274B51" w14:textId="765733B3" w:rsidR="00165828" w:rsidRPr="00051D24" w:rsidRDefault="00165828" w:rsidP="00165828">
            <w:pPr>
              <w:spacing w:before="100" w:beforeAutospacing="1" w:after="100" w:afterAutospacing="1"/>
              <w:rPr>
                <w:rFonts w:asciiTheme="minorHAnsi" w:hAnsiTheme="minorHAnsi" w:cstheme="minorHAnsi"/>
              </w:rPr>
            </w:pPr>
            <w:r w:rsidRPr="00051D24">
              <w:rPr>
                <w:rFonts w:asciiTheme="minorHAnsi" w:hAnsiTheme="minorHAnsi" w:cstheme="minorHAnsi"/>
              </w:rPr>
              <w:t>15</w:t>
            </w:r>
          </w:p>
        </w:tc>
        <w:tc>
          <w:tcPr>
            <w:tcW w:w="4423" w:type="dxa"/>
            <w:vAlign w:val="center"/>
          </w:tcPr>
          <w:p w14:paraId="06813D9E" w14:textId="349FE91F" w:rsidR="00165828" w:rsidRPr="00051D24" w:rsidRDefault="00165828" w:rsidP="00165828">
            <w:pPr>
              <w:spacing w:before="100" w:beforeAutospacing="1" w:after="100" w:afterAutospacing="1"/>
              <w:rPr>
                <w:rFonts w:asciiTheme="minorHAnsi" w:hAnsiTheme="minorHAnsi" w:cstheme="minorHAnsi"/>
              </w:rPr>
            </w:pPr>
            <w:r w:rsidRPr="00051D24">
              <w:rPr>
                <w:rFonts w:asciiTheme="minorHAnsi" w:hAnsiTheme="minorHAnsi" w:cstheme="minorHAnsi"/>
              </w:rPr>
              <w:t xml:space="preserve">Chapter </w:t>
            </w:r>
            <w:r>
              <w:rPr>
                <w:rFonts w:asciiTheme="minorHAnsi" w:hAnsiTheme="minorHAnsi" w:cstheme="minorHAnsi"/>
              </w:rPr>
              <w:t>Reading Assignments</w:t>
            </w:r>
          </w:p>
        </w:tc>
        <w:tc>
          <w:tcPr>
            <w:tcW w:w="1600" w:type="dxa"/>
            <w:vAlign w:val="center"/>
          </w:tcPr>
          <w:p w14:paraId="27258C0D" w14:textId="3662A4C5" w:rsidR="00165828" w:rsidRPr="00051D24" w:rsidRDefault="00165828" w:rsidP="00165828">
            <w:pPr>
              <w:spacing w:before="100" w:beforeAutospacing="1" w:after="100" w:afterAutospacing="1"/>
              <w:rPr>
                <w:rFonts w:asciiTheme="minorHAnsi" w:hAnsiTheme="minorHAnsi" w:cstheme="minorHAnsi"/>
              </w:rPr>
            </w:pPr>
            <w:r w:rsidRPr="00051D24">
              <w:rPr>
                <w:rFonts w:asciiTheme="minorHAnsi" w:hAnsiTheme="minorHAnsi" w:cstheme="minorHAnsi"/>
              </w:rPr>
              <w:t>150 (15*10)</w:t>
            </w:r>
          </w:p>
        </w:tc>
        <w:tc>
          <w:tcPr>
            <w:tcW w:w="1917" w:type="dxa"/>
            <w:vAlign w:val="center"/>
          </w:tcPr>
          <w:p w14:paraId="667A844B" w14:textId="6D83FEB4" w:rsidR="00165828" w:rsidRPr="00051D24" w:rsidRDefault="00165828" w:rsidP="00165828">
            <w:pPr>
              <w:spacing w:before="100" w:beforeAutospacing="1" w:after="100" w:afterAutospacing="1"/>
              <w:rPr>
                <w:rFonts w:asciiTheme="minorHAnsi" w:hAnsiTheme="minorHAnsi" w:cstheme="minorHAnsi"/>
              </w:rPr>
            </w:pPr>
            <w:r>
              <w:rPr>
                <w:rFonts w:asciiTheme="minorHAnsi" w:hAnsiTheme="minorHAnsi" w:cstheme="minorHAnsi"/>
              </w:rPr>
              <w:t xml:space="preserve">Due Sunday of each </w:t>
            </w:r>
            <w:r w:rsidR="00A05F15">
              <w:rPr>
                <w:rFonts w:asciiTheme="minorHAnsi" w:hAnsiTheme="minorHAnsi" w:cstheme="minorHAnsi"/>
              </w:rPr>
              <w:t>week</w:t>
            </w:r>
          </w:p>
        </w:tc>
      </w:tr>
      <w:tr w:rsidR="00165828" w:rsidRPr="00051D24" w14:paraId="56D43D18" w14:textId="77777777" w:rsidTr="00165828">
        <w:trPr>
          <w:trHeight w:val="810"/>
          <w:tblCellSpacing w:w="15" w:type="dxa"/>
        </w:trPr>
        <w:tc>
          <w:tcPr>
            <w:tcW w:w="1525" w:type="dxa"/>
            <w:vAlign w:val="center"/>
            <w:hideMark/>
          </w:tcPr>
          <w:p w14:paraId="39882386" w14:textId="77777777" w:rsidR="00165828" w:rsidRPr="00051D24" w:rsidRDefault="00165828" w:rsidP="00165828">
            <w:pPr>
              <w:spacing w:before="100" w:beforeAutospacing="1" w:after="100" w:afterAutospacing="1"/>
              <w:rPr>
                <w:rFonts w:asciiTheme="minorHAnsi" w:hAnsiTheme="minorHAnsi" w:cstheme="minorHAnsi"/>
              </w:rPr>
            </w:pPr>
            <w:r w:rsidRPr="00051D24">
              <w:rPr>
                <w:rFonts w:asciiTheme="minorHAnsi" w:hAnsiTheme="minorHAnsi" w:cstheme="minorHAnsi"/>
              </w:rPr>
              <w:t>1</w:t>
            </w:r>
          </w:p>
        </w:tc>
        <w:tc>
          <w:tcPr>
            <w:tcW w:w="4423" w:type="dxa"/>
            <w:vAlign w:val="center"/>
            <w:hideMark/>
          </w:tcPr>
          <w:p w14:paraId="36C78D18" w14:textId="77777777" w:rsidR="00165828" w:rsidRPr="00051D24" w:rsidRDefault="00165828" w:rsidP="00165828">
            <w:pPr>
              <w:spacing w:before="100" w:beforeAutospacing="1" w:after="100" w:afterAutospacing="1"/>
              <w:rPr>
                <w:rFonts w:asciiTheme="minorHAnsi" w:hAnsiTheme="minorHAnsi" w:cstheme="minorHAnsi"/>
              </w:rPr>
            </w:pPr>
            <w:r w:rsidRPr="00051D24">
              <w:rPr>
                <w:rFonts w:asciiTheme="minorHAnsi" w:hAnsiTheme="minorHAnsi" w:cstheme="minorHAnsi"/>
              </w:rPr>
              <w:t>Essay - Thesis Statement</w:t>
            </w:r>
          </w:p>
        </w:tc>
        <w:tc>
          <w:tcPr>
            <w:tcW w:w="1600" w:type="dxa"/>
            <w:vAlign w:val="center"/>
            <w:hideMark/>
          </w:tcPr>
          <w:p w14:paraId="207C9B27" w14:textId="77777777" w:rsidR="00165828" w:rsidRPr="00051D24" w:rsidRDefault="00165828" w:rsidP="00165828">
            <w:pPr>
              <w:spacing w:before="100" w:beforeAutospacing="1" w:after="100" w:afterAutospacing="1"/>
              <w:rPr>
                <w:rFonts w:asciiTheme="minorHAnsi" w:hAnsiTheme="minorHAnsi" w:cstheme="minorHAnsi"/>
              </w:rPr>
            </w:pPr>
            <w:r w:rsidRPr="00051D24">
              <w:rPr>
                <w:rFonts w:asciiTheme="minorHAnsi" w:hAnsiTheme="minorHAnsi" w:cstheme="minorHAnsi"/>
              </w:rPr>
              <w:t>50</w:t>
            </w:r>
          </w:p>
        </w:tc>
        <w:tc>
          <w:tcPr>
            <w:tcW w:w="1917" w:type="dxa"/>
            <w:vAlign w:val="center"/>
            <w:hideMark/>
          </w:tcPr>
          <w:p w14:paraId="6758DAF1" w14:textId="5E323747" w:rsidR="00165828" w:rsidRPr="00051D24" w:rsidRDefault="00165828" w:rsidP="00165828">
            <w:pPr>
              <w:spacing w:before="100" w:beforeAutospacing="1" w:after="100" w:afterAutospacing="1"/>
              <w:rPr>
                <w:rFonts w:asciiTheme="minorHAnsi" w:hAnsiTheme="minorHAnsi" w:cstheme="minorHAnsi"/>
              </w:rPr>
            </w:pPr>
            <w:r w:rsidRPr="00051D24">
              <w:rPr>
                <w:rFonts w:asciiTheme="minorHAnsi" w:hAnsiTheme="minorHAnsi" w:cstheme="minorHAnsi"/>
              </w:rPr>
              <w:t xml:space="preserve">11:59pm </w:t>
            </w:r>
            <w:r>
              <w:rPr>
                <w:rFonts w:asciiTheme="minorHAnsi" w:hAnsiTheme="minorHAnsi" w:cstheme="minorHAnsi"/>
              </w:rPr>
              <w:t>6</w:t>
            </w:r>
            <w:r w:rsidRPr="00051D24">
              <w:rPr>
                <w:rFonts w:asciiTheme="minorHAnsi" w:hAnsiTheme="minorHAnsi" w:cstheme="minorHAnsi"/>
              </w:rPr>
              <w:t xml:space="preserve"> </w:t>
            </w:r>
            <w:r>
              <w:rPr>
                <w:rFonts w:asciiTheme="minorHAnsi" w:hAnsiTheme="minorHAnsi" w:cstheme="minorHAnsi"/>
              </w:rPr>
              <w:t>February</w:t>
            </w:r>
            <w:r w:rsidRPr="00051D24">
              <w:rPr>
                <w:rFonts w:asciiTheme="minorHAnsi" w:hAnsiTheme="minorHAnsi" w:cstheme="minorHAnsi"/>
              </w:rPr>
              <w:t xml:space="preserve"> 202</w:t>
            </w:r>
            <w:r w:rsidR="00553696">
              <w:rPr>
                <w:rFonts w:asciiTheme="minorHAnsi" w:hAnsiTheme="minorHAnsi" w:cstheme="minorHAnsi"/>
              </w:rPr>
              <w:t>2</w:t>
            </w:r>
          </w:p>
        </w:tc>
      </w:tr>
      <w:tr w:rsidR="00165828" w:rsidRPr="00051D24" w14:paraId="75327320" w14:textId="77777777" w:rsidTr="00165828">
        <w:trPr>
          <w:trHeight w:val="810"/>
          <w:tblCellSpacing w:w="15" w:type="dxa"/>
        </w:trPr>
        <w:tc>
          <w:tcPr>
            <w:tcW w:w="1525" w:type="dxa"/>
            <w:vAlign w:val="center"/>
            <w:hideMark/>
          </w:tcPr>
          <w:p w14:paraId="2738B0FD" w14:textId="77777777" w:rsidR="00165828" w:rsidRPr="00051D24" w:rsidRDefault="00165828" w:rsidP="00165828">
            <w:pPr>
              <w:spacing w:before="100" w:beforeAutospacing="1" w:after="100" w:afterAutospacing="1"/>
              <w:rPr>
                <w:rFonts w:asciiTheme="minorHAnsi" w:hAnsiTheme="minorHAnsi" w:cstheme="minorHAnsi"/>
              </w:rPr>
            </w:pPr>
            <w:r w:rsidRPr="00051D24">
              <w:rPr>
                <w:rFonts w:asciiTheme="minorHAnsi" w:hAnsiTheme="minorHAnsi" w:cstheme="minorHAnsi"/>
              </w:rPr>
              <w:t>1</w:t>
            </w:r>
          </w:p>
        </w:tc>
        <w:tc>
          <w:tcPr>
            <w:tcW w:w="4423" w:type="dxa"/>
            <w:vAlign w:val="center"/>
            <w:hideMark/>
          </w:tcPr>
          <w:p w14:paraId="44EAA9A2" w14:textId="77777777" w:rsidR="00165828" w:rsidRPr="00051D24" w:rsidRDefault="00165828" w:rsidP="00165828">
            <w:pPr>
              <w:spacing w:before="100" w:beforeAutospacing="1" w:after="100" w:afterAutospacing="1"/>
              <w:rPr>
                <w:rFonts w:asciiTheme="minorHAnsi" w:hAnsiTheme="minorHAnsi" w:cstheme="minorHAnsi"/>
              </w:rPr>
            </w:pPr>
            <w:r w:rsidRPr="00051D24">
              <w:rPr>
                <w:rFonts w:asciiTheme="minorHAnsi" w:hAnsiTheme="minorHAnsi" w:cstheme="minorHAnsi"/>
              </w:rPr>
              <w:t>Work Cited Page</w:t>
            </w:r>
          </w:p>
        </w:tc>
        <w:tc>
          <w:tcPr>
            <w:tcW w:w="1600" w:type="dxa"/>
            <w:vAlign w:val="center"/>
            <w:hideMark/>
          </w:tcPr>
          <w:p w14:paraId="797A8FE1" w14:textId="77777777" w:rsidR="00165828" w:rsidRPr="00051D24" w:rsidRDefault="00165828" w:rsidP="00165828">
            <w:pPr>
              <w:spacing w:before="100" w:beforeAutospacing="1" w:after="100" w:afterAutospacing="1"/>
              <w:rPr>
                <w:rFonts w:asciiTheme="minorHAnsi" w:hAnsiTheme="minorHAnsi" w:cstheme="minorHAnsi"/>
              </w:rPr>
            </w:pPr>
            <w:r w:rsidRPr="00051D24">
              <w:rPr>
                <w:rFonts w:asciiTheme="minorHAnsi" w:hAnsiTheme="minorHAnsi" w:cstheme="minorHAnsi"/>
              </w:rPr>
              <w:t>100</w:t>
            </w:r>
          </w:p>
        </w:tc>
        <w:tc>
          <w:tcPr>
            <w:tcW w:w="1917" w:type="dxa"/>
            <w:vAlign w:val="center"/>
            <w:hideMark/>
          </w:tcPr>
          <w:p w14:paraId="6DEE9762" w14:textId="6AB5B32E" w:rsidR="00165828" w:rsidRPr="00051D24" w:rsidRDefault="00165828" w:rsidP="00165828">
            <w:pPr>
              <w:spacing w:before="100" w:beforeAutospacing="1" w:after="100" w:afterAutospacing="1"/>
              <w:rPr>
                <w:rFonts w:asciiTheme="minorHAnsi" w:hAnsiTheme="minorHAnsi" w:cstheme="minorHAnsi"/>
              </w:rPr>
            </w:pPr>
            <w:r w:rsidRPr="00051D24">
              <w:rPr>
                <w:rFonts w:asciiTheme="minorHAnsi" w:hAnsiTheme="minorHAnsi" w:cstheme="minorHAnsi"/>
              </w:rPr>
              <w:t xml:space="preserve">11:59pm </w:t>
            </w:r>
            <w:r w:rsidR="00553696">
              <w:rPr>
                <w:rFonts w:asciiTheme="minorHAnsi" w:hAnsiTheme="minorHAnsi" w:cstheme="minorHAnsi"/>
              </w:rPr>
              <w:t>27</w:t>
            </w:r>
            <w:r w:rsidRPr="00051D24">
              <w:rPr>
                <w:rFonts w:asciiTheme="minorHAnsi" w:hAnsiTheme="minorHAnsi" w:cstheme="minorHAnsi"/>
              </w:rPr>
              <w:t xml:space="preserve"> </w:t>
            </w:r>
            <w:r w:rsidR="00553696">
              <w:rPr>
                <w:rFonts w:asciiTheme="minorHAnsi" w:hAnsiTheme="minorHAnsi" w:cstheme="minorHAnsi"/>
              </w:rPr>
              <w:t>February</w:t>
            </w:r>
            <w:r w:rsidRPr="00051D24">
              <w:rPr>
                <w:rFonts w:asciiTheme="minorHAnsi" w:hAnsiTheme="minorHAnsi" w:cstheme="minorHAnsi"/>
              </w:rPr>
              <w:t xml:space="preserve"> 202</w:t>
            </w:r>
            <w:r w:rsidR="00553696">
              <w:rPr>
                <w:rFonts w:asciiTheme="minorHAnsi" w:hAnsiTheme="minorHAnsi" w:cstheme="minorHAnsi"/>
              </w:rPr>
              <w:t>2</w:t>
            </w:r>
          </w:p>
        </w:tc>
      </w:tr>
      <w:tr w:rsidR="00165828" w:rsidRPr="00051D24" w14:paraId="4CCC4EDA" w14:textId="77777777" w:rsidTr="00165828">
        <w:trPr>
          <w:trHeight w:val="810"/>
          <w:tblCellSpacing w:w="15" w:type="dxa"/>
        </w:trPr>
        <w:tc>
          <w:tcPr>
            <w:tcW w:w="1525" w:type="dxa"/>
            <w:vAlign w:val="center"/>
            <w:hideMark/>
          </w:tcPr>
          <w:p w14:paraId="2B777B74" w14:textId="77777777" w:rsidR="00165828" w:rsidRPr="00051D24" w:rsidRDefault="00165828" w:rsidP="00165828">
            <w:pPr>
              <w:spacing w:before="100" w:beforeAutospacing="1" w:after="100" w:afterAutospacing="1"/>
              <w:rPr>
                <w:rFonts w:asciiTheme="minorHAnsi" w:hAnsiTheme="minorHAnsi" w:cstheme="minorHAnsi"/>
              </w:rPr>
            </w:pPr>
            <w:r w:rsidRPr="00051D24">
              <w:rPr>
                <w:rFonts w:asciiTheme="minorHAnsi" w:hAnsiTheme="minorHAnsi" w:cstheme="minorHAnsi"/>
              </w:rPr>
              <w:t>1</w:t>
            </w:r>
          </w:p>
        </w:tc>
        <w:tc>
          <w:tcPr>
            <w:tcW w:w="4423" w:type="dxa"/>
            <w:vAlign w:val="center"/>
            <w:hideMark/>
          </w:tcPr>
          <w:p w14:paraId="21C7C91D" w14:textId="77777777" w:rsidR="00165828" w:rsidRPr="00051D24" w:rsidRDefault="00165828" w:rsidP="00165828">
            <w:pPr>
              <w:spacing w:before="100" w:beforeAutospacing="1" w:after="100" w:afterAutospacing="1"/>
              <w:rPr>
                <w:rFonts w:asciiTheme="minorHAnsi" w:hAnsiTheme="minorHAnsi" w:cstheme="minorHAnsi"/>
              </w:rPr>
            </w:pPr>
            <w:r w:rsidRPr="00051D24">
              <w:rPr>
                <w:rFonts w:asciiTheme="minorHAnsi" w:hAnsiTheme="minorHAnsi" w:cstheme="minorHAnsi"/>
              </w:rPr>
              <w:t>Midterm Examination</w:t>
            </w:r>
          </w:p>
        </w:tc>
        <w:tc>
          <w:tcPr>
            <w:tcW w:w="1600" w:type="dxa"/>
            <w:vAlign w:val="center"/>
            <w:hideMark/>
          </w:tcPr>
          <w:p w14:paraId="087B2B50" w14:textId="77777777" w:rsidR="00165828" w:rsidRPr="00051D24" w:rsidRDefault="00165828" w:rsidP="00165828">
            <w:pPr>
              <w:spacing w:before="100" w:beforeAutospacing="1" w:after="100" w:afterAutospacing="1"/>
              <w:rPr>
                <w:rFonts w:asciiTheme="minorHAnsi" w:hAnsiTheme="minorHAnsi" w:cstheme="minorHAnsi"/>
              </w:rPr>
            </w:pPr>
            <w:r w:rsidRPr="00051D24">
              <w:rPr>
                <w:rFonts w:asciiTheme="minorHAnsi" w:hAnsiTheme="minorHAnsi" w:cstheme="minorHAnsi"/>
              </w:rPr>
              <w:t>200</w:t>
            </w:r>
          </w:p>
        </w:tc>
        <w:tc>
          <w:tcPr>
            <w:tcW w:w="1917" w:type="dxa"/>
            <w:vAlign w:val="center"/>
            <w:hideMark/>
          </w:tcPr>
          <w:p w14:paraId="7839645D" w14:textId="7C656B19" w:rsidR="00165828" w:rsidRPr="00051D24" w:rsidRDefault="00165828" w:rsidP="00165828">
            <w:pPr>
              <w:spacing w:before="100" w:beforeAutospacing="1" w:after="100" w:afterAutospacing="1"/>
              <w:rPr>
                <w:rFonts w:asciiTheme="minorHAnsi" w:hAnsiTheme="minorHAnsi" w:cstheme="minorHAnsi"/>
              </w:rPr>
            </w:pPr>
            <w:r w:rsidRPr="00051D24">
              <w:rPr>
                <w:rFonts w:asciiTheme="minorHAnsi" w:hAnsiTheme="minorHAnsi" w:cstheme="minorHAnsi"/>
              </w:rPr>
              <w:t>11:59pm 1</w:t>
            </w:r>
            <w:r>
              <w:rPr>
                <w:rFonts w:asciiTheme="minorHAnsi" w:hAnsiTheme="minorHAnsi" w:cstheme="minorHAnsi"/>
              </w:rPr>
              <w:t>3 March</w:t>
            </w:r>
            <w:r w:rsidRPr="00051D24">
              <w:rPr>
                <w:rFonts w:asciiTheme="minorHAnsi" w:hAnsiTheme="minorHAnsi" w:cstheme="minorHAnsi"/>
              </w:rPr>
              <w:t xml:space="preserve"> 202</w:t>
            </w:r>
            <w:r>
              <w:rPr>
                <w:rFonts w:asciiTheme="minorHAnsi" w:hAnsiTheme="minorHAnsi" w:cstheme="minorHAnsi"/>
              </w:rPr>
              <w:t>2</w:t>
            </w:r>
          </w:p>
        </w:tc>
      </w:tr>
      <w:tr w:rsidR="00165828" w:rsidRPr="00051D24" w14:paraId="6D4697A9" w14:textId="77777777" w:rsidTr="00165828">
        <w:trPr>
          <w:trHeight w:val="855"/>
          <w:tblCellSpacing w:w="15" w:type="dxa"/>
        </w:trPr>
        <w:tc>
          <w:tcPr>
            <w:tcW w:w="1525" w:type="dxa"/>
            <w:vAlign w:val="center"/>
            <w:hideMark/>
          </w:tcPr>
          <w:p w14:paraId="54F9DFD4" w14:textId="77777777" w:rsidR="00165828" w:rsidRPr="00051D24" w:rsidRDefault="00165828" w:rsidP="00165828">
            <w:pPr>
              <w:spacing w:before="100" w:beforeAutospacing="1" w:after="100" w:afterAutospacing="1"/>
              <w:rPr>
                <w:rFonts w:asciiTheme="minorHAnsi" w:hAnsiTheme="minorHAnsi" w:cstheme="minorHAnsi"/>
              </w:rPr>
            </w:pPr>
            <w:r w:rsidRPr="00051D24">
              <w:rPr>
                <w:rFonts w:asciiTheme="minorHAnsi" w:hAnsiTheme="minorHAnsi" w:cstheme="minorHAnsi"/>
              </w:rPr>
              <w:t>1</w:t>
            </w:r>
          </w:p>
        </w:tc>
        <w:tc>
          <w:tcPr>
            <w:tcW w:w="4423" w:type="dxa"/>
            <w:vAlign w:val="center"/>
            <w:hideMark/>
          </w:tcPr>
          <w:p w14:paraId="110CB1AB" w14:textId="77777777" w:rsidR="00165828" w:rsidRPr="00051D24" w:rsidRDefault="00165828" w:rsidP="00165828">
            <w:pPr>
              <w:spacing w:before="100" w:beforeAutospacing="1" w:after="100" w:afterAutospacing="1"/>
              <w:rPr>
                <w:rFonts w:asciiTheme="minorHAnsi" w:hAnsiTheme="minorHAnsi" w:cstheme="minorHAnsi"/>
              </w:rPr>
            </w:pPr>
            <w:r w:rsidRPr="00051D24">
              <w:rPr>
                <w:rFonts w:asciiTheme="minorHAnsi" w:hAnsiTheme="minorHAnsi" w:cstheme="minorHAnsi"/>
              </w:rPr>
              <w:t>Essay</w:t>
            </w:r>
          </w:p>
        </w:tc>
        <w:tc>
          <w:tcPr>
            <w:tcW w:w="1600" w:type="dxa"/>
            <w:vAlign w:val="center"/>
            <w:hideMark/>
          </w:tcPr>
          <w:p w14:paraId="2F08A4F2" w14:textId="162C93DF" w:rsidR="00165828" w:rsidRPr="00051D24" w:rsidRDefault="00165828" w:rsidP="00165828">
            <w:pPr>
              <w:spacing w:before="100" w:beforeAutospacing="1" w:after="100" w:afterAutospacing="1"/>
              <w:rPr>
                <w:rFonts w:asciiTheme="minorHAnsi" w:hAnsiTheme="minorHAnsi" w:cstheme="minorHAnsi"/>
              </w:rPr>
            </w:pPr>
            <w:r w:rsidRPr="00051D24">
              <w:rPr>
                <w:rFonts w:asciiTheme="minorHAnsi" w:hAnsiTheme="minorHAnsi" w:cstheme="minorHAnsi"/>
              </w:rPr>
              <w:t>1</w:t>
            </w:r>
            <w:r w:rsidR="00553696">
              <w:rPr>
                <w:rFonts w:asciiTheme="minorHAnsi" w:hAnsiTheme="minorHAnsi" w:cstheme="minorHAnsi"/>
              </w:rPr>
              <w:t>5</w:t>
            </w:r>
            <w:r w:rsidRPr="00051D24">
              <w:rPr>
                <w:rFonts w:asciiTheme="minorHAnsi" w:hAnsiTheme="minorHAnsi" w:cstheme="minorHAnsi"/>
              </w:rPr>
              <w:t>0</w:t>
            </w:r>
          </w:p>
        </w:tc>
        <w:tc>
          <w:tcPr>
            <w:tcW w:w="1917" w:type="dxa"/>
            <w:vAlign w:val="center"/>
            <w:hideMark/>
          </w:tcPr>
          <w:p w14:paraId="79AC97C0" w14:textId="307EDBAE" w:rsidR="00165828" w:rsidRPr="00051D24" w:rsidRDefault="00165828" w:rsidP="00165828">
            <w:pPr>
              <w:spacing w:before="100" w:beforeAutospacing="1" w:after="100" w:afterAutospacing="1"/>
              <w:rPr>
                <w:rFonts w:asciiTheme="minorHAnsi" w:hAnsiTheme="minorHAnsi" w:cstheme="minorHAnsi"/>
              </w:rPr>
            </w:pPr>
            <w:r w:rsidRPr="00051D24">
              <w:rPr>
                <w:rFonts w:asciiTheme="minorHAnsi" w:hAnsiTheme="minorHAnsi" w:cstheme="minorHAnsi"/>
              </w:rPr>
              <w:t>11:59pm 2</w:t>
            </w:r>
            <w:r w:rsidR="00553696">
              <w:rPr>
                <w:rFonts w:asciiTheme="minorHAnsi" w:hAnsiTheme="minorHAnsi" w:cstheme="minorHAnsi"/>
              </w:rPr>
              <w:t>4</w:t>
            </w:r>
            <w:r w:rsidRPr="00051D24">
              <w:rPr>
                <w:rFonts w:asciiTheme="minorHAnsi" w:hAnsiTheme="minorHAnsi" w:cstheme="minorHAnsi"/>
              </w:rPr>
              <w:t xml:space="preserve"> </w:t>
            </w:r>
            <w:r w:rsidR="00553696">
              <w:rPr>
                <w:rFonts w:asciiTheme="minorHAnsi" w:hAnsiTheme="minorHAnsi" w:cstheme="minorHAnsi"/>
              </w:rPr>
              <w:t>April</w:t>
            </w:r>
            <w:r w:rsidRPr="00051D24">
              <w:rPr>
                <w:rFonts w:asciiTheme="minorHAnsi" w:hAnsiTheme="minorHAnsi" w:cstheme="minorHAnsi"/>
              </w:rPr>
              <w:t xml:space="preserve"> 202</w:t>
            </w:r>
            <w:r w:rsidR="00553696">
              <w:rPr>
                <w:rFonts w:asciiTheme="minorHAnsi" w:hAnsiTheme="minorHAnsi" w:cstheme="minorHAnsi"/>
              </w:rPr>
              <w:t>2</w:t>
            </w:r>
          </w:p>
        </w:tc>
      </w:tr>
      <w:tr w:rsidR="00165828" w:rsidRPr="00051D24" w14:paraId="382EE612" w14:textId="77777777" w:rsidTr="0088586F">
        <w:trPr>
          <w:trHeight w:val="810"/>
          <w:tblCellSpacing w:w="15" w:type="dxa"/>
        </w:trPr>
        <w:tc>
          <w:tcPr>
            <w:tcW w:w="1525" w:type="dxa"/>
            <w:vAlign w:val="center"/>
            <w:hideMark/>
          </w:tcPr>
          <w:p w14:paraId="4835126C" w14:textId="41F24B77" w:rsidR="00165828" w:rsidRPr="00051D24" w:rsidRDefault="00165828" w:rsidP="00165828">
            <w:pPr>
              <w:spacing w:before="100" w:beforeAutospacing="1" w:after="100" w:afterAutospacing="1"/>
              <w:rPr>
                <w:rFonts w:asciiTheme="minorHAnsi" w:hAnsiTheme="minorHAnsi" w:cstheme="minorHAnsi"/>
              </w:rPr>
            </w:pPr>
            <w:r w:rsidRPr="00051D24">
              <w:rPr>
                <w:rFonts w:asciiTheme="minorHAnsi" w:hAnsiTheme="minorHAnsi" w:cstheme="minorHAnsi"/>
              </w:rPr>
              <w:t>1</w:t>
            </w:r>
          </w:p>
        </w:tc>
        <w:tc>
          <w:tcPr>
            <w:tcW w:w="4423" w:type="dxa"/>
            <w:vAlign w:val="center"/>
            <w:hideMark/>
          </w:tcPr>
          <w:p w14:paraId="3710A5F5" w14:textId="1E9D534D" w:rsidR="00165828" w:rsidRPr="00051D24" w:rsidRDefault="00165828" w:rsidP="00165828">
            <w:pPr>
              <w:spacing w:before="100" w:beforeAutospacing="1" w:after="100" w:afterAutospacing="1"/>
              <w:rPr>
                <w:rFonts w:asciiTheme="minorHAnsi" w:hAnsiTheme="minorHAnsi" w:cstheme="minorHAnsi"/>
              </w:rPr>
            </w:pPr>
            <w:r w:rsidRPr="00051D24">
              <w:rPr>
                <w:rFonts w:asciiTheme="minorHAnsi" w:hAnsiTheme="minorHAnsi" w:cstheme="minorHAnsi"/>
              </w:rPr>
              <w:t>Final Examination</w:t>
            </w:r>
          </w:p>
        </w:tc>
        <w:tc>
          <w:tcPr>
            <w:tcW w:w="1600" w:type="dxa"/>
            <w:vAlign w:val="center"/>
            <w:hideMark/>
          </w:tcPr>
          <w:p w14:paraId="14BB70FD" w14:textId="2D8A2A9E" w:rsidR="00165828" w:rsidRPr="00051D24" w:rsidRDefault="00165828" w:rsidP="00165828">
            <w:pPr>
              <w:spacing w:before="100" w:beforeAutospacing="1" w:after="100" w:afterAutospacing="1"/>
              <w:rPr>
                <w:rFonts w:asciiTheme="minorHAnsi" w:hAnsiTheme="minorHAnsi" w:cstheme="minorHAnsi"/>
              </w:rPr>
            </w:pPr>
            <w:r w:rsidRPr="00051D24">
              <w:rPr>
                <w:rFonts w:asciiTheme="minorHAnsi" w:hAnsiTheme="minorHAnsi" w:cstheme="minorHAnsi"/>
              </w:rPr>
              <w:t>200</w:t>
            </w:r>
          </w:p>
        </w:tc>
        <w:tc>
          <w:tcPr>
            <w:tcW w:w="1917" w:type="dxa"/>
            <w:vAlign w:val="center"/>
            <w:hideMark/>
          </w:tcPr>
          <w:p w14:paraId="75EA4A3C" w14:textId="21CA5E62" w:rsidR="00165828" w:rsidRPr="00051D24" w:rsidRDefault="00553696" w:rsidP="00165828">
            <w:pPr>
              <w:spacing w:before="100" w:beforeAutospacing="1" w:after="100" w:afterAutospacing="1"/>
              <w:rPr>
                <w:rFonts w:asciiTheme="minorHAnsi" w:hAnsiTheme="minorHAnsi" w:cstheme="minorHAnsi"/>
              </w:rPr>
            </w:pPr>
            <w:r>
              <w:rPr>
                <w:rFonts w:asciiTheme="minorHAnsi" w:hAnsiTheme="minorHAnsi" w:cstheme="minorHAnsi"/>
              </w:rPr>
              <w:t>TBD</w:t>
            </w:r>
          </w:p>
        </w:tc>
      </w:tr>
      <w:tr w:rsidR="00165828" w:rsidRPr="00051D24" w14:paraId="52295435" w14:textId="77777777" w:rsidTr="0088586F">
        <w:trPr>
          <w:trHeight w:val="810"/>
          <w:tblCellSpacing w:w="15" w:type="dxa"/>
        </w:trPr>
        <w:tc>
          <w:tcPr>
            <w:tcW w:w="1525" w:type="dxa"/>
            <w:vAlign w:val="center"/>
            <w:hideMark/>
          </w:tcPr>
          <w:p w14:paraId="7A3D0731" w14:textId="104337E1" w:rsidR="00165828" w:rsidRPr="00051D24" w:rsidRDefault="00165828" w:rsidP="00165828">
            <w:pPr>
              <w:spacing w:before="100" w:beforeAutospacing="1" w:after="100" w:afterAutospacing="1"/>
              <w:rPr>
                <w:rFonts w:asciiTheme="minorHAnsi" w:hAnsiTheme="minorHAnsi" w:cstheme="minorHAnsi"/>
              </w:rPr>
            </w:pPr>
            <w:r w:rsidRPr="00051D24">
              <w:rPr>
                <w:rFonts w:asciiTheme="minorHAnsi" w:hAnsiTheme="minorHAnsi" w:cstheme="minorHAnsi"/>
              </w:rPr>
              <w:t> </w:t>
            </w:r>
          </w:p>
        </w:tc>
        <w:tc>
          <w:tcPr>
            <w:tcW w:w="4423" w:type="dxa"/>
            <w:vAlign w:val="center"/>
            <w:hideMark/>
          </w:tcPr>
          <w:p w14:paraId="1249EE05" w14:textId="4C9C98FF" w:rsidR="00165828" w:rsidRPr="00051D24" w:rsidRDefault="00165828" w:rsidP="00165828">
            <w:pPr>
              <w:spacing w:before="100" w:beforeAutospacing="1" w:after="100" w:afterAutospacing="1"/>
              <w:rPr>
                <w:rFonts w:asciiTheme="minorHAnsi" w:hAnsiTheme="minorHAnsi" w:cstheme="minorHAnsi"/>
              </w:rPr>
            </w:pPr>
            <w:r w:rsidRPr="00051D24">
              <w:rPr>
                <w:rFonts w:asciiTheme="minorHAnsi" w:hAnsiTheme="minorHAnsi" w:cstheme="minorHAnsi"/>
              </w:rPr>
              <w:t>Total Points</w:t>
            </w:r>
          </w:p>
        </w:tc>
        <w:tc>
          <w:tcPr>
            <w:tcW w:w="1600" w:type="dxa"/>
            <w:vAlign w:val="center"/>
            <w:hideMark/>
          </w:tcPr>
          <w:p w14:paraId="393CFC2D" w14:textId="3CEF39B7" w:rsidR="00165828" w:rsidRPr="00051D24" w:rsidRDefault="00165828" w:rsidP="00165828">
            <w:pPr>
              <w:spacing w:before="100" w:beforeAutospacing="1" w:after="100" w:afterAutospacing="1"/>
              <w:rPr>
                <w:rFonts w:asciiTheme="minorHAnsi" w:hAnsiTheme="minorHAnsi" w:cstheme="minorHAnsi"/>
              </w:rPr>
            </w:pPr>
            <w:r w:rsidRPr="00051D24">
              <w:rPr>
                <w:rFonts w:asciiTheme="minorHAnsi" w:hAnsiTheme="minorHAnsi" w:cstheme="minorHAnsi"/>
              </w:rPr>
              <w:t>1000</w:t>
            </w:r>
          </w:p>
        </w:tc>
        <w:tc>
          <w:tcPr>
            <w:tcW w:w="1917" w:type="dxa"/>
            <w:vAlign w:val="center"/>
            <w:hideMark/>
          </w:tcPr>
          <w:p w14:paraId="73A31353" w14:textId="6FAE02F5" w:rsidR="00165828" w:rsidRPr="00051D24" w:rsidRDefault="00165828" w:rsidP="00165828">
            <w:pPr>
              <w:spacing w:before="100" w:beforeAutospacing="1" w:after="100" w:afterAutospacing="1"/>
              <w:rPr>
                <w:rFonts w:asciiTheme="minorHAnsi" w:hAnsiTheme="minorHAnsi" w:cstheme="minorHAnsi"/>
              </w:rPr>
            </w:pPr>
            <w:r w:rsidRPr="00051D24">
              <w:rPr>
                <w:rFonts w:asciiTheme="minorHAnsi" w:hAnsiTheme="minorHAnsi" w:cstheme="minorHAnsi"/>
              </w:rPr>
              <w:t> </w:t>
            </w:r>
          </w:p>
        </w:tc>
      </w:tr>
      <w:tr w:rsidR="00165828" w:rsidRPr="00051D24" w14:paraId="6A7C858C" w14:textId="77777777" w:rsidTr="0088586F">
        <w:trPr>
          <w:trHeight w:val="810"/>
          <w:tblCellSpacing w:w="15" w:type="dxa"/>
        </w:trPr>
        <w:tc>
          <w:tcPr>
            <w:tcW w:w="1525" w:type="dxa"/>
            <w:vAlign w:val="center"/>
          </w:tcPr>
          <w:p w14:paraId="1690553D" w14:textId="0F79BC4D" w:rsidR="00165828" w:rsidRPr="00051D24" w:rsidRDefault="00165828" w:rsidP="00165828">
            <w:pPr>
              <w:spacing w:before="100" w:beforeAutospacing="1" w:after="100" w:afterAutospacing="1"/>
              <w:rPr>
                <w:rFonts w:asciiTheme="minorHAnsi" w:hAnsiTheme="minorHAnsi" w:cstheme="minorHAnsi"/>
              </w:rPr>
            </w:pPr>
          </w:p>
        </w:tc>
        <w:tc>
          <w:tcPr>
            <w:tcW w:w="4423" w:type="dxa"/>
            <w:vAlign w:val="center"/>
          </w:tcPr>
          <w:p w14:paraId="3A22D2C9" w14:textId="772632DA" w:rsidR="00165828" w:rsidRPr="00051D24" w:rsidRDefault="00165828" w:rsidP="00165828">
            <w:pPr>
              <w:spacing w:before="100" w:beforeAutospacing="1" w:after="100" w:afterAutospacing="1"/>
              <w:rPr>
                <w:rFonts w:asciiTheme="minorHAnsi" w:hAnsiTheme="minorHAnsi" w:cstheme="minorHAnsi"/>
              </w:rPr>
            </w:pPr>
          </w:p>
        </w:tc>
        <w:tc>
          <w:tcPr>
            <w:tcW w:w="1600" w:type="dxa"/>
            <w:vAlign w:val="center"/>
          </w:tcPr>
          <w:p w14:paraId="64FD49C0" w14:textId="0397F1DC" w:rsidR="00165828" w:rsidRPr="00051D24" w:rsidRDefault="00165828" w:rsidP="00165828">
            <w:pPr>
              <w:spacing w:before="100" w:beforeAutospacing="1" w:after="100" w:afterAutospacing="1"/>
              <w:rPr>
                <w:rFonts w:asciiTheme="minorHAnsi" w:hAnsiTheme="minorHAnsi" w:cstheme="minorHAnsi"/>
              </w:rPr>
            </w:pPr>
          </w:p>
        </w:tc>
        <w:tc>
          <w:tcPr>
            <w:tcW w:w="1917" w:type="dxa"/>
            <w:vAlign w:val="center"/>
          </w:tcPr>
          <w:p w14:paraId="640337B2" w14:textId="57196080" w:rsidR="00165828" w:rsidRPr="00051D24" w:rsidRDefault="00165828" w:rsidP="00165828">
            <w:pPr>
              <w:spacing w:before="100" w:beforeAutospacing="1" w:after="100" w:afterAutospacing="1"/>
              <w:rPr>
                <w:rFonts w:asciiTheme="minorHAnsi" w:hAnsiTheme="minorHAnsi" w:cstheme="minorHAnsi"/>
              </w:rPr>
            </w:pPr>
          </w:p>
        </w:tc>
      </w:tr>
    </w:tbl>
    <w:p w14:paraId="0A994570" w14:textId="77777777" w:rsidR="00051D24" w:rsidRPr="005421E9" w:rsidRDefault="00051D24" w:rsidP="00D519BA">
      <w:pPr>
        <w:rPr>
          <w:rFonts w:ascii="Calibri" w:hAnsi="Calibri" w:cs="Arial"/>
          <w:b/>
          <w:szCs w:val="20"/>
        </w:rPr>
      </w:pPr>
    </w:p>
    <w:p w14:paraId="0FE218EA" w14:textId="77777777" w:rsidR="00C34C74" w:rsidRDefault="00C34C74">
      <w:pPr>
        <w:rPr>
          <w:rFonts w:ascii="Calibri" w:hAnsi="Calibri" w:cs="Arial"/>
          <w:b/>
          <w:szCs w:val="20"/>
        </w:rPr>
      </w:pPr>
      <w:r>
        <w:rPr>
          <w:rFonts w:ascii="Calibri" w:hAnsi="Calibri" w:cs="Arial"/>
          <w:b/>
          <w:szCs w:val="20"/>
        </w:rPr>
        <w:br w:type="page"/>
      </w:r>
    </w:p>
    <w:p w14:paraId="0DF7F631" w14:textId="6E56B81D" w:rsidR="00D41E66" w:rsidRDefault="00217F56" w:rsidP="00BE2E6C">
      <w:pPr>
        <w:tabs>
          <w:tab w:val="left" w:pos="360"/>
        </w:tabs>
        <w:rPr>
          <w:rFonts w:ascii="Calibri" w:hAnsi="Calibri" w:cs="Arial"/>
          <w:b/>
          <w:szCs w:val="20"/>
        </w:rPr>
      </w:pPr>
      <w:r>
        <w:rPr>
          <w:rFonts w:ascii="Calibri" w:hAnsi="Calibri" w:cs="Arial"/>
          <w:b/>
          <w:szCs w:val="20"/>
        </w:rPr>
        <w:lastRenderedPageBreak/>
        <w:t xml:space="preserve">Final </w:t>
      </w:r>
      <w:r w:rsidR="00432D93">
        <w:rPr>
          <w:rFonts w:ascii="Calibri" w:hAnsi="Calibri" w:cs="Arial"/>
          <w:b/>
          <w:szCs w:val="20"/>
        </w:rPr>
        <w:t>g</w:t>
      </w:r>
      <w:r>
        <w:rPr>
          <w:rFonts w:ascii="Calibri" w:hAnsi="Calibri" w:cs="Arial"/>
          <w:b/>
          <w:szCs w:val="20"/>
        </w:rPr>
        <w:t xml:space="preserve">rade </w:t>
      </w:r>
      <w:r w:rsidR="00432D93">
        <w:rPr>
          <w:rFonts w:ascii="Calibri" w:hAnsi="Calibri" w:cs="Arial"/>
          <w:b/>
          <w:szCs w:val="20"/>
        </w:rPr>
        <w:t>s</w:t>
      </w:r>
      <w:r>
        <w:rPr>
          <w:rFonts w:ascii="Calibri" w:hAnsi="Calibri" w:cs="Arial"/>
          <w:b/>
          <w:szCs w:val="20"/>
        </w:rPr>
        <w:t>cale:</w:t>
      </w:r>
      <w:r w:rsidR="00D41E66" w:rsidRPr="00217F56">
        <w:rPr>
          <w:rFonts w:ascii="Calibri" w:hAnsi="Calibri" w:cs="Arial"/>
          <w:b/>
          <w:szCs w:val="20"/>
        </w:rPr>
        <w:t xml:space="preserve">  </w:t>
      </w:r>
    </w:p>
    <w:p w14:paraId="5B5C0DC1" w14:textId="77777777" w:rsidR="00553696" w:rsidRDefault="00553696" w:rsidP="00BE2E6C">
      <w:pPr>
        <w:tabs>
          <w:tab w:val="left" w:pos="360"/>
        </w:tabs>
        <w:rPr>
          <w:rFonts w:ascii="Calibri" w:hAnsi="Calibri" w:cs="Arial"/>
          <w:b/>
          <w:szCs w:val="20"/>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663"/>
        <w:gridCol w:w="4687"/>
      </w:tblGrid>
      <w:tr w:rsidR="00553696" w:rsidRPr="00553696" w14:paraId="0A1358A0" w14:textId="77777777" w:rsidTr="00553696">
        <w:trPr>
          <w:tblCellSpacing w:w="15" w:type="dxa"/>
        </w:trPr>
        <w:tc>
          <w:tcPr>
            <w:tcW w:w="4725" w:type="dxa"/>
            <w:vAlign w:val="center"/>
            <w:hideMark/>
          </w:tcPr>
          <w:p w14:paraId="7FA17BC8" w14:textId="77777777" w:rsidR="00553696" w:rsidRPr="00553696" w:rsidRDefault="00553696" w:rsidP="00553696">
            <w:pPr>
              <w:spacing w:before="100" w:beforeAutospacing="1" w:after="100" w:afterAutospacing="1"/>
              <w:rPr>
                <w:rFonts w:asciiTheme="minorHAnsi" w:hAnsiTheme="minorHAnsi" w:cstheme="minorHAnsi"/>
              </w:rPr>
            </w:pPr>
            <w:r w:rsidRPr="00553696">
              <w:rPr>
                <w:rFonts w:asciiTheme="minorHAnsi" w:hAnsiTheme="minorHAnsi" w:cstheme="minorHAnsi"/>
                <w:b/>
                <w:bCs/>
              </w:rPr>
              <w:t>Final Grade</w:t>
            </w:r>
          </w:p>
        </w:tc>
        <w:tc>
          <w:tcPr>
            <w:tcW w:w="4725" w:type="dxa"/>
            <w:vAlign w:val="center"/>
            <w:hideMark/>
          </w:tcPr>
          <w:p w14:paraId="71169307" w14:textId="77777777" w:rsidR="00553696" w:rsidRPr="00553696" w:rsidRDefault="00553696" w:rsidP="00553696">
            <w:pPr>
              <w:spacing w:before="100" w:beforeAutospacing="1" w:after="100" w:afterAutospacing="1"/>
              <w:rPr>
                <w:rFonts w:asciiTheme="minorHAnsi" w:hAnsiTheme="minorHAnsi" w:cstheme="minorHAnsi"/>
              </w:rPr>
            </w:pPr>
            <w:r w:rsidRPr="00553696">
              <w:rPr>
                <w:rFonts w:asciiTheme="minorHAnsi" w:hAnsiTheme="minorHAnsi" w:cstheme="minorHAnsi"/>
                <w:b/>
                <w:bCs/>
              </w:rPr>
              <w:t>Total Percent/Points Earned</w:t>
            </w:r>
          </w:p>
        </w:tc>
      </w:tr>
      <w:tr w:rsidR="00553696" w:rsidRPr="00553696" w14:paraId="59C5B6D2" w14:textId="77777777" w:rsidTr="00553696">
        <w:trPr>
          <w:tblCellSpacing w:w="15" w:type="dxa"/>
        </w:trPr>
        <w:tc>
          <w:tcPr>
            <w:tcW w:w="4725" w:type="dxa"/>
            <w:vAlign w:val="center"/>
            <w:hideMark/>
          </w:tcPr>
          <w:p w14:paraId="233BA6F4" w14:textId="77777777" w:rsidR="00553696" w:rsidRPr="00553696" w:rsidRDefault="00553696" w:rsidP="00553696">
            <w:pPr>
              <w:spacing w:before="100" w:beforeAutospacing="1" w:after="100" w:afterAutospacing="1"/>
              <w:rPr>
                <w:rFonts w:asciiTheme="minorHAnsi" w:hAnsiTheme="minorHAnsi" w:cstheme="minorHAnsi"/>
              </w:rPr>
            </w:pPr>
            <w:r w:rsidRPr="00553696">
              <w:rPr>
                <w:rFonts w:asciiTheme="minorHAnsi" w:hAnsiTheme="minorHAnsi" w:cstheme="minorHAnsi"/>
                <w:b/>
                <w:bCs/>
              </w:rPr>
              <w:t>A</w:t>
            </w:r>
          </w:p>
        </w:tc>
        <w:tc>
          <w:tcPr>
            <w:tcW w:w="4725" w:type="dxa"/>
            <w:vAlign w:val="center"/>
            <w:hideMark/>
          </w:tcPr>
          <w:p w14:paraId="4280944A" w14:textId="77777777" w:rsidR="00553696" w:rsidRPr="00553696" w:rsidRDefault="00553696" w:rsidP="00553696">
            <w:pPr>
              <w:spacing w:before="100" w:beforeAutospacing="1" w:after="100" w:afterAutospacing="1"/>
              <w:rPr>
                <w:rFonts w:asciiTheme="minorHAnsi" w:hAnsiTheme="minorHAnsi" w:cstheme="minorHAnsi"/>
              </w:rPr>
            </w:pPr>
            <w:r w:rsidRPr="00553696">
              <w:rPr>
                <w:rFonts w:asciiTheme="minorHAnsi" w:hAnsiTheme="minorHAnsi" w:cstheme="minorHAnsi"/>
                <w:b/>
                <w:bCs/>
              </w:rPr>
              <w:t>89.5%-100% / 895-1000 </w:t>
            </w:r>
          </w:p>
        </w:tc>
      </w:tr>
      <w:tr w:rsidR="00553696" w:rsidRPr="00553696" w14:paraId="090E10E5" w14:textId="77777777" w:rsidTr="00553696">
        <w:trPr>
          <w:tblCellSpacing w:w="15" w:type="dxa"/>
        </w:trPr>
        <w:tc>
          <w:tcPr>
            <w:tcW w:w="4725" w:type="dxa"/>
            <w:vAlign w:val="center"/>
            <w:hideMark/>
          </w:tcPr>
          <w:p w14:paraId="11036B43" w14:textId="77777777" w:rsidR="00553696" w:rsidRPr="00553696" w:rsidRDefault="00553696" w:rsidP="00553696">
            <w:pPr>
              <w:spacing w:before="100" w:beforeAutospacing="1" w:after="100" w:afterAutospacing="1"/>
              <w:rPr>
                <w:rFonts w:asciiTheme="minorHAnsi" w:hAnsiTheme="minorHAnsi" w:cstheme="minorHAnsi"/>
              </w:rPr>
            </w:pPr>
            <w:r w:rsidRPr="00553696">
              <w:rPr>
                <w:rFonts w:asciiTheme="minorHAnsi" w:hAnsiTheme="minorHAnsi" w:cstheme="minorHAnsi"/>
                <w:b/>
                <w:bCs/>
              </w:rPr>
              <w:t>B</w:t>
            </w:r>
          </w:p>
        </w:tc>
        <w:tc>
          <w:tcPr>
            <w:tcW w:w="4725" w:type="dxa"/>
            <w:vAlign w:val="center"/>
            <w:hideMark/>
          </w:tcPr>
          <w:p w14:paraId="4B369C11" w14:textId="77777777" w:rsidR="00553696" w:rsidRPr="00553696" w:rsidRDefault="00553696" w:rsidP="00553696">
            <w:pPr>
              <w:spacing w:before="100" w:beforeAutospacing="1" w:after="100" w:afterAutospacing="1"/>
              <w:rPr>
                <w:rFonts w:asciiTheme="minorHAnsi" w:hAnsiTheme="minorHAnsi" w:cstheme="minorHAnsi"/>
              </w:rPr>
            </w:pPr>
            <w:r w:rsidRPr="00553696">
              <w:rPr>
                <w:rFonts w:asciiTheme="minorHAnsi" w:hAnsiTheme="minorHAnsi" w:cstheme="minorHAnsi"/>
                <w:b/>
                <w:bCs/>
              </w:rPr>
              <w:t>79.5%-89.4% / 795-894</w:t>
            </w:r>
          </w:p>
        </w:tc>
      </w:tr>
      <w:tr w:rsidR="00553696" w:rsidRPr="00553696" w14:paraId="595A02C9" w14:textId="77777777" w:rsidTr="00553696">
        <w:trPr>
          <w:tblCellSpacing w:w="15" w:type="dxa"/>
        </w:trPr>
        <w:tc>
          <w:tcPr>
            <w:tcW w:w="4725" w:type="dxa"/>
            <w:vAlign w:val="center"/>
            <w:hideMark/>
          </w:tcPr>
          <w:p w14:paraId="7BAAD710" w14:textId="77777777" w:rsidR="00553696" w:rsidRPr="00553696" w:rsidRDefault="00553696" w:rsidP="00553696">
            <w:pPr>
              <w:spacing w:before="100" w:beforeAutospacing="1" w:after="100" w:afterAutospacing="1"/>
              <w:rPr>
                <w:rFonts w:asciiTheme="minorHAnsi" w:hAnsiTheme="minorHAnsi" w:cstheme="minorHAnsi"/>
              </w:rPr>
            </w:pPr>
            <w:r w:rsidRPr="00553696">
              <w:rPr>
                <w:rFonts w:asciiTheme="minorHAnsi" w:hAnsiTheme="minorHAnsi" w:cstheme="minorHAnsi"/>
                <w:b/>
                <w:bCs/>
              </w:rPr>
              <w:t>C</w:t>
            </w:r>
          </w:p>
        </w:tc>
        <w:tc>
          <w:tcPr>
            <w:tcW w:w="4725" w:type="dxa"/>
            <w:vAlign w:val="center"/>
            <w:hideMark/>
          </w:tcPr>
          <w:p w14:paraId="640971A7" w14:textId="77777777" w:rsidR="00553696" w:rsidRPr="00553696" w:rsidRDefault="00553696" w:rsidP="00553696">
            <w:pPr>
              <w:spacing w:before="100" w:beforeAutospacing="1" w:after="100" w:afterAutospacing="1"/>
              <w:rPr>
                <w:rFonts w:asciiTheme="minorHAnsi" w:hAnsiTheme="minorHAnsi" w:cstheme="minorHAnsi"/>
              </w:rPr>
            </w:pPr>
            <w:r w:rsidRPr="00553696">
              <w:rPr>
                <w:rFonts w:asciiTheme="minorHAnsi" w:hAnsiTheme="minorHAnsi" w:cstheme="minorHAnsi"/>
                <w:b/>
                <w:bCs/>
              </w:rPr>
              <w:t>69.5%-79.4% / 695-794</w:t>
            </w:r>
          </w:p>
        </w:tc>
      </w:tr>
      <w:tr w:rsidR="00553696" w:rsidRPr="00553696" w14:paraId="594B68CC" w14:textId="77777777" w:rsidTr="00553696">
        <w:trPr>
          <w:tblCellSpacing w:w="15" w:type="dxa"/>
        </w:trPr>
        <w:tc>
          <w:tcPr>
            <w:tcW w:w="4725" w:type="dxa"/>
            <w:vAlign w:val="center"/>
            <w:hideMark/>
          </w:tcPr>
          <w:p w14:paraId="6D29C12B" w14:textId="77777777" w:rsidR="00553696" w:rsidRPr="00553696" w:rsidRDefault="00553696" w:rsidP="00553696">
            <w:pPr>
              <w:spacing w:before="100" w:beforeAutospacing="1" w:after="100" w:afterAutospacing="1"/>
              <w:rPr>
                <w:rFonts w:asciiTheme="minorHAnsi" w:hAnsiTheme="minorHAnsi" w:cstheme="minorHAnsi"/>
              </w:rPr>
            </w:pPr>
            <w:r w:rsidRPr="00553696">
              <w:rPr>
                <w:rFonts w:asciiTheme="minorHAnsi" w:hAnsiTheme="minorHAnsi" w:cstheme="minorHAnsi"/>
                <w:b/>
                <w:bCs/>
              </w:rPr>
              <w:t>D</w:t>
            </w:r>
          </w:p>
        </w:tc>
        <w:tc>
          <w:tcPr>
            <w:tcW w:w="4725" w:type="dxa"/>
            <w:vAlign w:val="center"/>
            <w:hideMark/>
          </w:tcPr>
          <w:p w14:paraId="75E47AE4" w14:textId="77777777" w:rsidR="00553696" w:rsidRPr="00553696" w:rsidRDefault="00553696" w:rsidP="00553696">
            <w:pPr>
              <w:spacing w:before="100" w:beforeAutospacing="1" w:after="100" w:afterAutospacing="1"/>
              <w:rPr>
                <w:rFonts w:asciiTheme="minorHAnsi" w:hAnsiTheme="minorHAnsi" w:cstheme="minorHAnsi"/>
              </w:rPr>
            </w:pPr>
            <w:r w:rsidRPr="00553696">
              <w:rPr>
                <w:rFonts w:asciiTheme="minorHAnsi" w:hAnsiTheme="minorHAnsi" w:cstheme="minorHAnsi"/>
                <w:b/>
                <w:bCs/>
              </w:rPr>
              <w:t>59.5%-69.4% / 595-694</w:t>
            </w:r>
          </w:p>
        </w:tc>
      </w:tr>
      <w:tr w:rsidR="00553696" w:rsidRPr="00553696" w14:paraId="6FB6BFE6" w14:textId="77777777" w:rsidTr="00553696">
        <w:trPr>
          <w:tblCellSpacing w:w="15" w:type="dxa"/>
        </w:trPr>
        <w:tc>
          <w:tcPr>
            <w:tcW w:w="4725" w:type="dxa"/>
            <w:vAlign w:val="center"/>
            <w:hideMark/>
          </w:tcPr>
          <w:p w14:paraId="3D005092" w14:textId="77777777" w:rsidR="00553696" w:rsidRPr="00553696" w:rsidRDefault="00553696" w:rsidP="00553696">
            <w:pPr>
              <w:spacing w:before="100" w:beforeAutospacing="1" w:after="100" w:afterAutospacing="1"/>
              <w:rPr>
                <w:rFonts w:asciiTheme="minorHAnsi" w:hAnsiTheme="minorHAnsi" w:cstheme="minorHAnsi"/>
              </w:rPr>
            </w:pPr>
            <w:r w:rsidRPr="00553696">
              <w:rPr>
                <w:rFonts w:asciiTheme="minorHAnsi" w:hAnsiTheme="minorHAnsi" w:cstheme="minorHAnsi"/>
                <w:b/>
                <w:bCs/>
              </w:rPr>
              <w:t>F</w:t>
            </w:r>
          </w:p>
        </w:tc>
        <w:tc>
          <w:tcPr>
            <w:tcW w:w="4725" w:type="dxa"/>
            <w:vAlign w:val="center"/>
            <w:hideMark/>
          </w:tcPr>
          <w:p w14:paraId="501FD18C" w14:textId="77777777" w:rsidR="00553696" w:rsidRPr="00553696" w:rsidRDefault="00553696" w:rsidP="00553696">
            <w:pPr>
              <w:spacing w:before="100" w:beforeAutospacing="1" w:after="100" w:afterAutospacing="1"/>
              <w:rPr>
                <w:rFonts w:asciiTheme="minorHAnsi" w:hAnsiTheme="minorHAnsi" w:cstheme="minorHAnsi"/>
              </w:rPr>
            </w:pPr>
            <w:r w:rsidRPr="00553696">
              <w:rPr>
                <w:rFonts w:asciiTheme="minorHAnsi" w:hAnsiTheme="minorHAnsi" w:cstheme="minorHAnsi"/>
                <w:b/>
                <w:bCs/>
              </w:rPr>
              <w:t>0%-59.4% / 0-594</w:t>
            </w:r>
          </w:p>
        </w:tc>
      </w:tr>
    </w:tbl>
    <w:p w14:paraId="536D4BFA" w14:textId="77777777" w:rsidR="00553696" w:rsidRPr="00217F56" w:rsidRDefault="00553696" w:rsidP="00BE2E6C">
      <w:pPr>
        <w:tabs>
          <w:tab w:val="left" w:pos="360"/>
        </w:tabs>
        <w:rPr>
          <w:rFonts w:ascii="Calibri" w:hAnsi="Calibri" w:cs="Arial"/>
          <w:szCs w:val="20"/>
        </w:rPr>
      </w:pPr>
    </w:p>
    <w:p w14:paraId="3004BA87" w14:textId="12CAD715" w:rsidR="00553696" w:rsidRDefault="00553696" w:rsidP="00BE2E6C">
      <w:pPr>
        <w:tabs>
          <w:tab w:val="left" w:pos="360"/>
        </w:tabs>
        <w:rPr>
          <w:rStyle w:val="Strong"/>
          <w:rFonts w:asciiTheme="minorHAnsi" w:hAnsiTheme="minorHAnsi" w:cstheme="minorHAnsi"/>
          <w:highlight w:val="yellow"/>
        </w:rPr>
      </w:pPr>
      <w:r w:rsidRPr="00553696">
        <w:rPr>
          <w:rStyle w:val="Strong"/>
          <w:rFonts w:asciiTheme="minorHAnsi" w:hAnsiTheme="minorHAnsi" w:cstheme="minorHAnsi"/>
          <w:highlight w:val="yellow"/>
        </w:rPr>
        <w:t>*Remember this is a 1000-point class.  Your final percentage is based on the points earned.  Canvas' calculated percentage may be off a few tenths</w:t>
      </w:r>
    </w:p>
    <w:p w14:paraId="0AA9FED3" w14:textId="77777777" w:rsidR="00553696" w:rsidRPr="00553696" w:rsidRDefault="00553696" w:rsidP="00BE2E6C">
      <w:pPr>
        <w:tabs>
          <w:tab w:val="left" w:pos="360"/>
        </w:tabs>
        <w:rPr>
          <w:rFonts w:asciiTheme="minorHAnsi" w:hAnsiTheme="minorHAnsi" w:cstheme="minorHAnsi"/>
          <w:b/>
          <w:szCs w:val="20"/>
          <w:highlight w:val="yellow"/>
        </w:rPr>
      </w:pPr>
    </w:p>
    <w:p w14:paraId="7F100649" w14:textId="36A18EFD" w:rsidR="007162B5" w:rsidRDefault="00217F56" w:rsidP="00BE2E6C">
      <w:pPr>
        <w:tabs>
          <w:tab w:val="left" w:pos="360"/>
        </w:tabs>
        <w:rPr>
          <w:rFonts w:asciiTheme="minorHAnsi" w:hAnsiTheme="minorHAnsi" w:cstheme="minorHAnsi"/>
          <w:b/>
          <w:szCs w:val="20"/>
        </w:rPr>
      </w:pPr>
      <w:r w:rsidRPr="00553696">
        <w:rPr>
          <w:rFonts w:asciiTheme="minorHAnsi" w:hAnsiTheme="minorHAnsi" w:cstheme="minorHAnsi"/>
          <w:b/>
          <w:szCs w:val="20"/>
        </w:rPr>
        <w:t xml:space="preserve">Late </w:t>
      </w:r>
      <w:r w:rsidR="00432D93" w:rsidRPr="00553696">
        <w:rPr>
          <w:rFonts w:asciiTheme="minorHAnsi" w:hAnsiTheme="minorHAnsi" w:cstheme="minorHAnsi"/>
          <w:b/>
          <w:szCs w:val="20"/>
        </w:rPr>
        <w:t>w</w:t>
      </w:r>
      <w:r w:rsidRPr="00553696">
        <w:rPr>
          <w:rFonts w:asciiTheme="minorHAnsi" w:hAnsiTheme="minorHAnsi" w:cstheme="minorHAnsi"/>
          <w:b/>
          <w:szCs w:val="20"/>
        </w:rPr>
        <w:t xml:space="preserve">ork </w:t>
      </w:r>
      <w:r w:rsidR="00432D93" w:rsidRPr="00553696">
        <w:rPr>
          <w:rFonts w:asciiTheme="minorHAnsi" w:hAnsiTheme="minorHAnsi" w:cstheme="minorHAnsi"/>
          <w:b/>
          <w:szCs w:val="20"/>
        </w:rPr>
        <w:t>p</w:t>
      </w:r>
      <w:r w:rsidRPr="00553696">
        <w:rPr>
          <w:rFonts w:asciiTheme="minorHAnsi" w:hAnsiTheme="minorHAnsi" w:cstheme="minorHAnsi"/>
          <w:b/>
          <w:szCs w:val="20"/>
        </w:rPr>
        <w:t>olicy:</w:t>
      </w:r>
    </w:p>
    <w:p w14:paraId="6EF74B6F" w14:textId="2015E520" w:rsidR="00553696" w:rsidRDefault="00553696" w:rsidP="00BE2E6C">
      <w:pPr>
        <w:tabs>
          <w:tab w:val="left" w:pos="360"/>
        </w:tabs>
        <w:rPr>
          <w:rFonts w:asciiTheme="minorHAnsi" w:hAnsiTheme="minorHAnsi" w:cstheme="minorHAnsi"/>
          <w:b/>
          <w:szCs w:val="20"/>
        </w:rPr>
      </w:pPr>
    </w:p>
    <w:p w14:paraId="67CB9A18" w14:textId="77777777" w:rsidR="00C34C74" w:rsidRPr="00C34C74" w:rsidRDefault="00C34C74" w:rsidP="00C34C74">
      <w:pPr>
        <w:tabs>
          <w:tab w:val="left" w:pos="360"/>
        </w:tabs>
        <w:rPr>
          <w:rFonts w:asciiTheme="minorHAnsi" w:hAnsiTheme="minorHAnsi" w:cstheme="minorHAnsi"/>
          <w:b/>
          <w:szCs w:val="20"/>
        </w:rPr>
      </w:pPr>
      <w:r w:rsidRPr="00C34C74">
        <w:rPr>
          <w:rFonts w:asciiTheme="minorHAnsi" w:hAnsiTheme="minorHAnsi" w:cstheme="minorHAnsi"/>
          <w:b/>
          <w:bCs/>
          <w:szCs w:val="20"/>
          <w:highlight w:val="yellow"/>
        </w:rPr>
        <w:t>BE SURE TO PAY CLOSE ATTENTION TO DEADLINES!!</w:t>
      </w:r>
    </w:p>
    <w:p w14:paraId="08E37BCA" w14:textId="1319438E" w:rsidR="00C34C74" w:rsidRDefault="00C34C74" w:rsidP="00C34C74">
      <w:pPr>
        <w:tabs>
          <w:tab w:val="left" w:pos="360"/>
        </w:tabs>
        <w:rPr>
          <w:rFonts w:asciiTheme="minorHAnsi" w:hAnsiTheme="minorHAnsi" w:cstheme="minorHAnsi"/>
          <w:b/>
          <w:szCs w:val="20"/>
        </w:rPr>
      </w:pPr>
      <w:r w:rsidRPr="00C34C74">
        <w:rPr>
          <w:rFonts w:asciiTheme="minorHAnsi" w:hAnsiTheme="minorHAnsi" w:cstheme="minorHAnsi"/>
          <w:b/>
          <w:bCs/>
          <w:szCs w:val="20"/>
        </w:rPr>
        <w:t>Make ups will not be scheduled without a serious and compelling reason and the instructor’s approval</w:t>
      </w:r>
      <w:r w:rsidRPr="00C34C74">
        <w:rPr>
          <w:rFonts w:asciiTheme="minorHAnsi" w:hAnsiTheme="minorHAnsi" w:cstheme="minorHAnsi"/>
          <w:b/>
          <w:szCs w:val="20"/>
        </w:rPr>
        <w:t>.  Be aware that any granted make-up may, solely at the discretion of the instructor, be a different format than the regularly scheduled item (i.e.  Make up exams may be composed entirely of essay questions as opposed to multiple-choice).</w:t>
      </w:r>
    </w:p>
    <w:p w14:paraId="0927BA19" w14:textId="541AF44C" w:rsidR="00C34C74" w:rsidRDefault="00C34C74" w:rsidP="00C34C74">
      <w:pPr>
        <w:tabs>
          <w:tab w:val="left" w:pos="360"/>
        </w:tabs>
        <w:rPr>
          <w:rFonts w:asciiTheme="minorHAnsi" w:hAnsiTheme="minorHAnsi" w:cstheme="minorHAnsi"/>
          <w:b/>
          <w:szCs w:val="20"/>
        </w:rPr>
      </w:pPr>
    </w:p>
    <w:p w14:paraId="291AEFB0" w14:textId="5EF6B0E8" w:rsidR="00C34C74" w:rsidRPr="00C34C74" w:rsidRDefault="00C34C74" w:rsidP="00C34C74">
      <w:pPr>
        <w:tabs>
          <w:tab w:val="left" w:pos="360"/>
        </w:tabs>
        <w:jc w:val="center"/>
        <w:rPr>
          <w:rFonts w:asciiTheme="minorHAnsi" w:hAnsiTheme="minorHAnsi" w:cstheme="minorHAnsi"/>
          <w:b/>
          <w:szCs w:val="20"/>
        </w:rPr>
      </w:pPr>
      <w:r>
        <w:rPr>
          <w:rFonts w:asciiTheme="minorHAnsi" w:hAnsiTheme="minorHAnsi" w:cstheme="minorHAnsi"/>
          <w:b/>
          <w:noProof/>
          <w:szCs w:val="20"/>
        </w:rPr>
        <w:drawing>
          <wp:inline distT="0" distB="0" distL="0" distR="0" wp14:anchorId="38EDA0B4" wp14:editId="25747BD8">
            <wp:extent cx="3857625" cy="3857625"/>
            <wp:effectExtent l="0" t="0" r="9525" b="9525"/>
            <wp:docPr id="4" name="Picture 4" descr="A collage of a perso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collage of a person&#10;&#10;Description automatically generated with low confidence"/>
                    <pic:cNvPicPr/>
                  </pic:nvPicPr>
                  <pic:blipFill>
                    <a:blip r:embed="rId9">
                      <a:extLst>
                        <a:ext uri="{28A0092B-C50C-407E-A947-70E740481C1C}">
                          <a14:useLocalDpi xmlns:a14="http://schemas.microsoft.com/office/drawing/2010/main" val="0"/>
                        </a:ext>
                      </a:extLst>
                    </a:blip>
                    <a:stretch>
                      <a:fillRect/>
                    </a:stretch>
                  </pic:blipFill>
                  <pic:spPr>
                    <a:xfrm>
                      <a:off x="0" y="0"/>
                      <a:ext cx="3857625" cy="3857625"/>
                    </a:xfrm>
                    <a:prstGeom prst="rect">
                      <a:avLst/>
                    </a:prstGeom>
                  </pic:spPr>
                </pic:pic>
              </a:graphicData>
            </a:graphic>
          </wp:inline>
        </w:drawing>
      </w:r>
    </w:p>
    <w:p w14:paraId="0303C396" w14:textId="77777777" w:rsidR="00553696" w:rsidRPr="00553696" w:rsidRDefault="00553696" w:rsidP="00BE2E6C">
      <w:pPr>
        <w:tabs>
          <w:tab w:val="left" w:pos="360"/>
        </w:tabs>
        <w:rPr>
          <w:rFonts w:asciiTheme="minorHAnsi" w:hAnsiTheme="minorHAnsi" w:cstheme="minorHAnsi"/>
          <w:b/>
          <w:szCs w:val="20"/>
        </w:rPr>
      </w:pPr>
    </w:p>
    <w:p w14:paraId="24CE27B7" w14:textId="77777777" w:rsidR="007162B5" w:rsidRDefault="007162B5" w:rsidP="00BE2E6C">
      <w:pPr>
        <w:tabs>
          <w:tab w:val="left" w:pos="360"/>
        </w:tabs>
        <w:rPr>
          <w:rFonts w:ascii="Calibri" w:hAnsi="Calibri" w:cs="Arial"/>
          <w:b/>
          <w:szCs w:val="20"/>
        </w:rPr>
      </w:pPr>
    </w:p>
    <w:p w14:paraId="13D66170" w14:textId="04DA9E1D" w:rsidR="007162B5" w:rsidRDefault="007162B5" w:rsidP="00D41E66">
      <w:pPr>
        <w:tabs>
          <w:tab w:val="left" w:pos="360"/>
        </w:tabs>
        <w:rPr>
          <w:rFonts w:ascii="Calibri" w:hAnsi="Calibri" w:cs="Arial"/>
          <w:b/>
          <w:szCs w:val="20"/>
        </w:rPr>
      </w:pPr>
      <w:r>
        <w:rPr>
          <w:rFonts w:ascii="Calibri" w:hAnsi="Calibri" w:cs="Arial"/>
          <w:b/>
          <w:szCs w:val="20"/>
        </w:rPr>
        <w:t>SEE</w:t>
      </w:r>
      <w:r w:rsidR="00BE2E6C">
        <w:rPr>
          <w:rFonts w:ascii="Calibri" w:hAnsi="Calibri" w:cs="Arial"/>
          <w:b/>
          <w:szCs w:val="20"/>
        </w:rPr>
        <w:t xml:space="preserve"> CANVAS FOR</w:t>
      </w:r>
      <w:r w:rsidR="00623594">
        <w:rPr>
          <w:rFonts w:ascii="Calibri" w:hAnsi="Calibri" w:cs="Arial"/>
          <w:b/>
          <w:szCs w:val="20"/>
        </w:rPr>
        <w:t xml:space="preserve"> THE COMPLETE</w:t>
      </w:r>
      <w:r w:rsidR="00BE2E6C">
        <w:rPr>
          <w:rFonts w:ascii="Calibri" w:hAnsi="Calibri" w:cs="Arial"/>
          <w:b/>
          <w:szCs w:val="20"/>
        </w:rPr>
        <w:t xml:space="preserve"> COURSE </w:t>
      </w:r>
      <w:r w:rsidR="00D519BA">
        <w:rPr>
          <w:rFonts w:ascii="Calibri" w:hAnsi="Calibri" w:cs="Arial"/>
          <w:b/>
          <w:szCs w:val="20"/>
        </w:rPr>
        <w:t>CALENDAR</w:t>
      </w:r>
      <w:r w:rsidR="00BE2E6C">
        <w:rPr>
          <w:rFonts w:ascii="Calibri" w:hAnsi="Calibri" w:cs="Arial"/>
          <w:b/>
          <w:szCs w:val="20"/>
        </w:rPr>
        <w:t xml:space="preserve">, </w:t>
      </w:r>
      <w:r>
        <w:rPr>
          <w:rFonts w:ascii="Calibri" w:hAnsi="Calibri" w:cs="Arial"/>
          <w:b/>
          <w:szCs w:val="20"/>
        </w:rPr>
        <w:t xml:space="preserve">OUTLINE, </w:t>
      </w:r>
      <w:r w:rsidR="00D41E66">
        <w:rPr>
          <w:rFonts w:ascii="Calibri" w:hAnsi="Calibri" w:cs="Arial"/>
          <w:b/>
          <w:szCs w:val="20"/>
        </w:rPr>
        <w:t>DETAILED DESCRIPTION</w:t>
      </w:r>
      <w:r>
        <w:rPr>
          <w:rFonts w:ascii="Calibri" w:hAnsi="Calibri" w:cs="Arial"/>
          <w:b/>
          <w:szCs w:val="20"/>
        </w:rPr>
        <w:t xml:space="preserve"> OF GRADED WORK, </w:t>
      </w:r>
      <w:r w:rsidR="00BE2E6C">
        <w:rPr>
          <w:rFonts w:ascii="Calibri" w:hAnsi="Calibri" w:cs="Arial"/>
          <w:b/>
          <w:szCs w:val="20"/>
        </w:rPr>
        <w:t>AND OTHER RELATED MATERIAL.</w:t>
      </w:r>
    </w:p>
    <w:p w14:paraId="5127C247" w14:textId="0DB10991" w:rsidR="003C72EE" w:rsidRDefault="003C72EE" w:rsidP="00D41E66">
      <w:pPr>
        <w:tabs>
          <w:tab w:val="left" w:pos="360"/>
        </w:tabs>
        <w:rPr>
          <w:rFonts w:ascii="Calibri" w:hAnsi="Calibri" w:cs="Arial"/>
          <w:b/>
          <w:szCs w:val="20"/>
        </w:rPr>
      </w:pPr>
    </w:p>
    <w:p w14:paraId="5BC8C5CF" w14:textId="77777777" w:rsidR="00764C91" w:rsidRDefault="00764C91" w:rsidP="00D41E66">
      <w:pPr>
        <w:tabs>
          <w:tab w:val="left" w:pos="360"/>
        </w:tabs>
        <w:rPr>
          <w:rFonts w:ascii="Calibri" w:hAnsi="Calibri" w:cs="Arial"/>
          <w:b/>
          <w:szCs w:val="20"/>
        </w:rPr>
      </w:pPr>
    </w:p>
    <w:p w14:paraId="4064CB3F" w14:textId="4DB58C24" w:rsidR="003C72EE" w:rsidRPr="003E77DB" w:rsidRDefault="003C72EE" w:rsidP="00070F94">
      <w:pPr>
        <w:pStyle w:val="Heading2"/>
        <w:jc w:val="center"/>
        <w:rPr>
          <w:rFonts w:ascii="Calibri" w:hAnsi="Calibri" w:cs="Calibri"/>
          <w:b/>
          <w:color w:val="auto"/>
          <w:sz w:val="24"/>
          <w:szCs w:val="24"/>
          <w:u w:val="single"/>
        </w:rPr>
      </w:pPr>
      <w:r w:rsidRPr="003E77DB">
        <w:rPr>
          <w:rFonts w:ascii="Calibri" w:hAnsi="Calibri" w:cs="Calibri"/>
          <w:b/>
          <w:color w:val="auto"/>
          <w:sz w:val="24"/>
          <w:szCs w:val="24"/>
          <w:u w:val="single"/>
        </w:rPr>
        <w:t>COURSE POLICIES</w:t>
      </w:r>
    </w:p>
    <w:p w14:paraId="30FEE3EE" w14:textId="77777777" w:rsidR="003C72EE" w:rsidRDefault="003C72EE" w:rsidP="003C72EE">
      <w:pPr>
        <w:rPr>
          <w:rFonts w:ascii="Calibri" w:hAnsi="Calibri" w:cs="Calibri"/>
        </w:rPr>
      </w:pPr>
    </w:p>
    <w:p w14:paraId="246658AC" w14:textId="6856285B" w:rsidR="00D519BA" w:rsidRDefault="003C72EE" w:rsidP="003C72EE">
      <w:pPr>
        <w:rPr>
          <w:rFonts w:ascii="Calibri" w:hAnsi="Calibri" w:cs="Calibri"/>
          <w:b/>
        </w:rPr>
      </w:pPr>
      <w:r w:rsidRPr="00070F94">
        <w:rPr>
          <w:rFonts w:ascii="Calibri" w:hAnsi="Calibri" w:cs="Calibri"/>
          <w:b/>
        </w:rPr>
        <w:t>Academic Integrity Policy</w:t>
      </w:r>
      <w:r w:rsidR="00CB4D5D">
        <w:rPr>
          <w:rFonts w:ascii="Calibri" w:hAnsi="Calibri" w:cs="Calibri"/>
          <w:b/>
        </w:rPr>
        <w:t xml:space="preserve"> (per NCTC Catalog page 266-267)</w:t>
      </w:r>
      <w:r w:rsidR="00070F94" w:rsidRPr="00070F94">
        <w:rPr>
          <w:rFonts w:ascii="Calibri" w:hAnsi="Calibri" w:cs="Calibri"/>
          <w:b/>
        </w:rPr>
        <w:t>:</w:t>
      </w:r>
    </w:p>
    <w:p w14:paraId="62CEE0CF" w14:textId="359350F3" w:rsidR="00CB4D5D" w:rsidRDefault="00CB4D5D" w:rsidP="003C72EE">
      <w:pPr>
        <w:rPr>
          <w:rFonts w:ascii="Calibri" w:hAnsi="Calibri" w:cs="Calibri"/>
          <w:b/>
        </w:rPr>
      </w:pPr>
    </w:p>
    <w:p w14:paraId="7FA7B46E" w14:textId="4C5712D5" w:rsidR="00CB4D5D" w:rsidRDefault="00CB4D5D" w:rsidP="00CB4D5D">
      <w:pPr>
        <w:rPr>
          <w:rFonts w:ascii="Calibri" w:hAnsi="Calibri" w:cs="Calibri"/>
          <w:bCs/>
        </w:rPr>
      </w:pPr>
      <w:r w:rsidRPr="00CB4D5D">
        <w:rPr>
          <w:rFonts w:ascii="Calibri" w:hAnsi="Calibri" w:cs="Calibri"/>
          <w:bCs/>
        </w:rPr>
        <w:t>Violations of the Student Code of Conduct shall include aiding, abetting, conspiring, soliciting, inciting of, or attempting to commit the following:</w:t>
      </w:r>
    </w:p>
    <w:p w14:paraId="437A652C" w14:textId="77777777" w:rsidR="00CB4D5D" w:rsidRPr="00CB4D5D" w:rsidRDefault="00CB4D5D" w:rsidP="00CB4D5D">
      <w:pPr>
        <w:rPr>
          <w:rFonts w:ascii="Calibri" w:hAnsi="Calibri" w:cs="Calibri"/>
          <w:bCs/>
        </w:rPr>
      </w:pPr>
    </w:p>
    <w:p w14:paraId="5FC1D6B8" w14:textId="77777777" w:rsidR="00CB4D5D" w:rsidRPr="00CB4D5D" w:rsidRDefault="00CB4D5D" w:rsidP="00CB4D5D">
      <w:pPr>
        <w:rPr>
          <w:rFonts w:ascii="Calibri" w:hAnsi="Calibri" w:cs="Calibri"/>
          <w:bCs/>
        </w:rPr>
      </w:pPr>
      <w:r w:rsidRPr="00CB4D5D">
        <w:rPr>
          <w:rFonts w:ascii="Calibri" w:hAnsi="Calibri" w:cs="Calibri"/>
          <w:bCs/>
        </w:rPr>
        <w:t xml:space="preserve">1. </w:t>
      </w:r>
      <w:r w:rsidRPr="00CB4D5D">
        <w:rPr>
          <w:rFonts w:ascii="Calibri" w:hAnsi="Calibri" w:cs="Calibri"/>
          <w:b/>
        </w:rPr>
        <w:t>Academic Dishonesty</w:t>
      </w:r>
      <w:r w:rsidRPr="00CB4D5D">
        <w:rPr>
          <w:rFonts w:ascii="Calibri" w:hAnsi="Calibri" w:cs="Calibri"/>
          <w:bCs/>
        </w:rPr>
        <w:t>:</w:t>
      </w:r>
    </w:p>
    <w:p w14:paraId="2A574D4D" w14:textId="77777777" w:rsidR="00CB4D5D" w:rsidRPr="00CB4D5D" w:rsidRDefault="00CB4D5D" w:rsidP="00CB4D5D">
      <w:pPr>
        <w:rPr>
          <w:rFonts w:ascii="Calibri" w:hAnsi="Calibri" w:cs="Calibri"/>
          <w:bCs/>
        </w:rPr>
      </w:pPr>
      <w:r w:rsidRPr="00CB4D5D">
        <w:rPr>
          <w:rFonts w:ascii="Calibri" w:hAnsi="Calibri" w:cs="Calibri"/>
          <w:bCs/>
        </w:rPr>
        <w:t xml:space="preserve">a. </w:t>
      </w:r>
      <w:r w:rsidRPr="00CB4D5D">
        <w:rPr>
          <w:rFonts w:ascii="Calibri" w:hAnsi="Calibri" w:cs="Calibri"/>
          <w:b/>
        </w:rPr>
        <w:t>Cheating</w:t>
      </w:r>
      <w:r w:rsidRPr="00CB4D5D">
        <w:rPr>
          <w:rFonts w:ascii="Calibri" w:hAnsi="Calibri" w:cs="Calibri"/>
          <w:bCs/>
        </w:rPr>
        <w:t>:</w:t>
      </w:r>
    </w:p>
    <w:p w14:paraId="723D517F" w14:textId="77777777" w:rsidR="00CB4D5D" w:rsidRPr="00CB4D5D" w:rsidRDefault="00CB4D5D" w:rsidP="00CB4D5D">
      <w:pPr>
        <w:rPr>
          <w:rFonts w:ascii="Calibri" w:hAnsi="Calibri" w:cs="Calibri"/>
          <w:bCs/>
        </w:rPr>
      </w:pPr>
      <w:r w:rsidRPr="00CB4D5D">
        <w:rPr>
          <w:rFonts w:ascii="Calibri" w:hAnsi="Calibri" w:cs="Calibri"/>
          <w:bCs/>
        </w:rPr>
        <w:t xml:space="preserve"> (1) Copying from or reviewing another student’s examination prior to or during the examination.</w:t>
      </w:r>
    </w:p>
    <w:p w14:paraId="356C5CC3" w14:textId="77777777" w:rsidR="00CB4D5D" w:rsidRPr="00CB4D5D" w:rsidRDefault="00CB4D5D" w:rsidP="00CB4D5D">
      <w:pPr>
        <w:rPr>
          <w:rFonts w:ascii="Calibri" w:hAnsi="Calibri" w:cs="Calibri"/>
          <w:bCs/>
        </w:rPr>
      </w:pPr>
      <w:r w:rsidRPr="00CB4D5D">
        <w:rPr>
          <w:rFonts w:ascii="Calibri" w:hAnsi="Calibri" w:cs="Calibri"/>
          <w:bCs/>
        </w:rPr>
        <w:t>(2) Copying from another student’s paper, laboratory report, presentation, computer program, or other assignment.</w:t>
      </w:r>
    </w:p>
    <w:p w14:paraId="192F86C6" w14:textId="77777777" w:rsidR="00CB4D5D" w:rsidRPr="00CB4D5D" w:rsidRDefault="00CB4D5D" w:rsidP="00CB4D5D">
      <w:pPr>
        <w:rPr>
          <w:rFonts w:ascii="Calibri" w:hAnsi="Calibri" w:cs="Calibri"/>
          <w:bCs/>
        </w:rPr>
      </w:pPr>
      <w:r w:rsidRPr="00CB4D5D">
        <w:rPr>
          <w:rFonts w:ascii="Calibri" w:hAnsi="Calibri" w:cs="Calibri"/>
          <w:bCs/>
        </w:rPr>
        <w:t>(3) Using or possessing unauthorized notes, books, test materials, electronic devices, or other aids in any academic exercise or activity.</w:t>
      </w:r>
    </w:p>
    <w:p w14:paraId="4F521CEA" w14:textId="77777777" w:rsidR="00CB4D5D" w:rsidRPr="00CB4D5D" w:rsidRDefault="00CB4D5D" w:rsidP="00CB4D5D">
      <w:pPr>
        <w:rPr>
          <w:rFonts w:ascii="Calibri" w:hAnsi="Calibri" w:cs="Calibri"/>
          <w:bCs/>
        </w:rPr>
      </w:pPr>
      <w:r w:rsidRPr="00CB4D5D">
        <w:rPr>
          <w:rFonts w:ascii="Calibri" w:hAnsi="Calibri" w:cs="Calibri"/>
          <w:bCs/>
        </w:rPr>
        <w:t>(4) Submitting the same paper, report, or other assignment for more than one course without the expressed permission of the faculty member.</w:t>
      </w:r>
    </w:p>
    <w:p w14:paraId="1C2C25AF" w14:textId="77777777" w:rsidR="00CB4D5D" w:rsidRPr="00CB4D5D" w:rsidRDefault="00CB4D5D" w:rsidP="00CB4D5D">
      <w:pPr>
        <w:rPr>
          <w:rFonts w:ascii="Calibri" w:hAnsi="Calibri" w:cs="Calibri"/>
          <w:bCs/>
        </w:rPr>
      </w:pPr>
      <w:r w:rsidRPr="00CB4D5D">
        <w:rPr>
          <w:rFonts w:ascii="Calibri" w:hAnsi="Calibri" w:cs="Calibri"/>
          <w:bCs/>
        </w:rPr>
        <w:t>(5) Collaborating with or seeking aid from another student during a test without permission from the test administrator.</w:t>
      </w:r>
    </w:p>
    <w:p w14:paraId="64AE7AE5" w14:textId="77777777" w:rsidR="00CB4D5D" w:rsidRPr="00CB4D5D" w:rsidRDefault="00CB4D5D" w:rsidP="00CB4D5D">
      <w:pPr>
        <w:rPr>
          <w:rFonts w:ascii="Calibri" w:hAnsi="Calibri" w:cs="Calibri"/>
          <w:bCs/>
        </w:rPr>
      </w:pPr>
      <w:r w:rsidRPr="00CB4D5D">
        <w:rPr>
          <w:rFonts w:ascii="Calibri" w:hAnsi="Calibri" w:cs="Calibri"/>
          <w:bCs/>
        </w:rPr>
        <w:t>(6) Knowingly using, buying, selling, stealing, or soliciting, in whole or in part, the contents of a paper, another assignment, or test, whether it has been administered or not.</w:t>
      </w:r>
    </w:p>
    <w:p w14:paraId="14AD989B" w14:textId="77777777" w:rsidR="00CB4D5D" w:rsidRPr="00CB4D5D" w:rsidRDefault="00CB4D5D" w:rsidP="00CB4D5D">
      <w:pPr>
        <w:rPr>
          <w:rFonts w:ascii="Calibri" w:hAnsi="Calibri" w:cs="Calibri"/>
          <w:bCs/>
        </w:rPr>
      </w:pPr>
      <w:r w:rsidRPr="00CB4D5D">
        <w:rPr>
          <w:rFonts w:ascii="Calibri" w:hAnsi="Calibri" w:cs="Calibri"/>
          <w:bCs/>
        </w:rPr>
        <w:t>(7) The unauthorized transporting or removal, in whole or in part, of the contents of a test, whether it has been administered or not.</w:t>
      </w:r>
    </w:p>
    <w:p w14:paraId="62C43DFC" w14:textId="77777777" w:rsidR="00CB4D5D" w:rsidRPr="00CB4D5D" w:rsidRDefault="00CB4D5D" w:rsidP="00CB4D5D">
      <w:pPr>
        <w:rPr>
          <w:rFonts w:ascii="Calibri" w:hAnsi="Calibri" w:cs="Calibri"/>
          <w:bCs/>
        </w:rPr>
      </w:pPr>
      <w:r w:rsidRPr="00CB4D5D">
        <w:rPr>
          <w:rFonts w:ascii="Calibri" w:hAnsi="Calibri" w:cs="Calibri"/>
          <w:bCs/>
        </w:rPr>
        <w:t xml:space="preserve">(8) Substituting for another student, or permitting another student to substitute for </w:t>
      </w:r>
      <w:proofErr w:type="gramStart"/>
      <w:r w:rsidRPr="00CB4D5D">
        <w:rPr>
          <w:rFonts w:ascii="Calibri" w:hAnsi="Calibri" w:cs="Calibri"/>
          <w:bCs/>
        </w:rPr>
        <w:t>one’s self</w:t>
      </w:r>
      <w:proofErr w:type="gramEnd"/>
      <w:r w:rsidRPr="00CB4D5D">
        <w:rPr>
          <w:rFonts w:ascii="Calibri" w:hAnsi="Calibri" w:cs="Calibri"/>
          <w:bCs/>
        </w:rPr>
        <w:t>, to take a test.</w:t>
      </w:r>
    </w:p>
    <w:p w14:paraId="1D8AD7EC" w14:textId="77777777" w:rsidR="00CB4D5D" w:rsidRPr="00CB4D5D" w:rsidRDefault="00CB4D5D" w:rsidP="00CB4D5D">
      <w:pPr>
        <w:rPr>
          <w:rFonts w:ascii="Calibri" w:hAnsi="Calibri" w:cs="Calibri"/>
          <w:bCs/>
        </w:rPr>
      </w:pPr>
      <w:r w:rsidRPr="00CB4D5D">
        <w:rPr>
          <w:rFonts w:ascii="Calibri" w:hAnsi="Calibri" w:cs="Calibri"/>
          <w:bCs/>
        </w:rPr>
        <w:t>(9) Bribing another person to obtain a test or information about a test, whether it has been administered or not.</w:t>
      </w:r>
    </w:p>
    <w:p w14:paraId="728A375F" w14:textId="77777777" w:rsidR="00CB4D5D" w:rsidRPr="00CB4D5D" w:rsidRDefault="00CB4D5D" w:rsidP="00CB4D5D">
      <w:pPr>
        <w:rPr>
          <w:rFonts w:ascii="Calibri" w:hAnsi="Calibri" w:cs="Calibri"/>
          <w:bCs/>
        </w:rPr>
      </w:pPr>
      <w:r w:rsidRPr="00CB4D5D">
        <w:rPr>
          <w:rFonts w:ascii="Calibri" w:hAnsi="Calibri" w:cs="Calibri"/>
          <w:bCs/>
        </w:rPr>
        <w:t xml:space="preserve">b. </w:t>
      </w:r>
      <w:r w:rsidRPr="00CB4D5D">
        <w:rPr>
          <w:rFonts w:ascii="Calibri" w:hAnsi="Calibri" w:cs="Calibri"/>
          <w:b/>
        </w:rPr>
        <w:t>Plagiarism</w:t>
      </w:r>
      <w:r w:rsidRPr="00CB4D5D">
        <w:rPr>
          <w:rFonts w:ascii="Calibri" w:hAnsi="Calibri" w:cs="Calibri"/>
          <w:bCs/>
        </w:rPr>
        <w:t>:</w:t>
      </w:r>
    </w:p>
    <w:p w14:paraId="3B7B3205" w14:textId="77777777" w:rsidR="00CB4D5D" w:rsidRPr="00CB4D5D" w:rsidRDefault="00CB4D5D" w:rsidP="00CB4D5D">
      <w:pPr>
        <w:rPr>
          <w:rFonts w:ascii="Calibri" w:hAnsi="Calibri" w:cs="Calibri"/>
          <w:bCs/>
        </w:rPr>
      </w:pPr>
      <w:r w:rsidRPr="00CB4D5D">
        <w:rPr>
          <w:rFonts w:ascii="Calibri" w:hAnsi="Calibri" w:cs="Calibri"/>
          <w:bCs/>
        </w:rPr>
        <w:t>(1) Appropriating, buying, receiving as a gift, or obtaining by any means another’s work and the unacknowledged submission or incorporation of it into one’s own written work.</w:t>
      </w:r>
    </w:p>
    <w:p w14:paraId="003AC30F" w14:textId="77777777" w:rsidR="00CB4D5D" w:rsidRPr="00CB4D5D" w:rsidRDefault="00CB4D5D" w:rsidP="00CB4D5D">
      <w:pPr>
        <w:rPr>
          <w:rFonts w:ascii="Calibri" w:hAnsi="Calibri" w:cs="Calibri"/>
          <w:bCs/>
        </w:rPr>
      </w:pPr>
      <w:r w:rsidRPr="00CB4D5D">
        <w:rPr>
          <w:rFonts w:ascii="Calibri" w:hAnsi="Calibri" w:cs="Calibri"/>
          <w:bCs/>
        </w:rPr>
        <w:t>(2) Copying or using the ideas, writings, paraphrases, data, reports, graphic designs, or computer codes of published or unpublished work of another person without appropriate citation or acknowledgments.</w:t>
      </w:r>
    </w:p>
    <w:p w14:paraId="6959D6BC" w14:textId="77777777" w:rsidR="00CB4D5D" w:rsidRPr="00CB4D5D" w:rsidRDefault="00CB4D5D" w:rsidP="00CB4D5D">
      <w:pPr>
        <w:rPr>
          <w:rFonts w:ascii="Calibri" w:hAnsi="Calibri" w:cs="Calibri"/>
          <w:bCs/>
        </w:rPr>
      </w:pPr>
      <w:r w:rsidRPr="00CB4D5D">
        <w:rPr>
          <w:rFonts w:ascii="Calibri" w:hAnsi="Calibri" w:cs="Calibri"/>
          <w:bCs/>
        </w:rPr>
        <w:t xml:space="preserve">(3) Reproducing or using the ideas, materials, works, paraphrases, data, reports, graphic designs, or computer codes prepared by another person or agency without authorization, </w:t>
      </w:r>
      <w:proofErr w:type="gramStart"/>
      <w:r w:rsidRPr="00CB4D5D">
        <w:rPr>
          <w:rFonts w:ascii="Calibri" w:hAnsi="Calibri" w:cs="Calibri"/>
          <w:bCs/>
        </w:rPr>
        <w:t>permission</w:t>
      </w:r>
      <w:proofErr w:type="gramEnd"/>
      <w:r w:rsidRPr="00CB4D5D">
        <w:rPr>
          <w:rFonts w:ascii="Calibri" w:hAnsi="Calibri" w:cs="Calibri"/>
          <w:bCs/>
        </w:rPr>
        <w:t xml:space="preserve"> or acknowledgment.</w:t>
      </w:r>
    </w:p>
    <w:p w14:paraId="368FE4A8" w14:textId="77777777" w:rsidR="00CB4D5D" w:rsidRPr="00CB4D5D" w:rsidRDefault="00CB4D5D" w:rsidP="00CB4D5D">
      <w:pPr>
        <w:rPr>
          <w:rFonts w:ascii="Calibri" w:hAnsi="Calibri" w:cs="Calibri"/>
          <w:bCs/>
        </w:rPr>
      </w:pPr>
      <w:r w:rsidRPr="00CB4D5D">
        <w:rPr>
          <w:rFonts w:ascii="Calibri" w:hAnsi="Calibri" w:cs="Calibri"/>
          <w:bCs/>
        </w:rPr>
        <w:t xml:space="preserve">c. </w:t>
      </w:r>
      <w:r w:rsidRPr="00CB4D5D">
        <w:rPr>
          <w:rFonts w:ascii="Calibri" w:hAnsi="Calibri" w:cs="Calibri"/>
          <w:b/>
        </w:rPr>
        <w:t>Collusion</w:t>
      </w:r>
      <w:r w:rsidRPr="00CB4D5D">
        <w:rPr>
          <w:rFonts w:ascii="Calibri" w:hAnsi="Calibri" w:cs="Calibri"/>
          <w:bCs/>
        </w:rPr>
        <w:t xml:space="preserve">: Unauthorized collaboration with another person in preparing written work for fulfillment of course requirements including a presentation, laboratory report, quiz, homework, </w:t>
      </w:r>
      <w:r w:rsidRPr="00CB4D5D">
        <w:rPr>
          <w:rFonts w:ascii="Calibri" w:hAnsi="Calibri" w:cs="Calibri"/>
          <w:bCs/>
        </w:rPr>
        <w:lastRenderedPageBreak/>
        <w:t>take-home examination, project, or other work expected to be completed as an individual or independently.</w:t>
      </w:r>
    </w:p>
    <w:p w14:paraId="4943DAA5" w14:textId="77777777" w:rsidR="00CB4D5D" w:rsidRPr="00CB4D5D" w:rsidRDefault="00CB4D5D" w:rsidP="00CB4D5D">
      <w:pPr>
        <w:rPr>
          <w:rFonts w:ascii="Calibri" w:hAnsi="Calibri" w:cs="Calibri"/>
          <w:bCs/>
        </w:rPr>
      </w:pPr>
      <w:r w:rsidRPr="00CB4D5D">
        <w:rPr>
          <w:rFonts w:ascii="Calibri" w:hAnsi="Calibri" w:cs="Calibri"/>
          <w:bCs/>
        </w:rPr>
        <w:t xml:space="preserve">d. </w:t>
      </w:r>
      <w:r w:rsidRPr="00CB4D5D">
        <w:rPr>
          <w:rFonts w:ascii="Calibri" w:hAnsi="Calibri" w:cs="Calibri"/>
          <w:b/>
        </w:rPr>
        <w:t>Academic</w:t>
      </w:r>
      <w:r w:rsidRPr="00CB4D5D">
        <w:rPr>
          <w:rFonts w:ascii="Calibri" w:hAnsi="Calibri" w:cs="Calibri"/>
          <w:bCs/>
        </w:rPr>
        <w:t xml:space="preserve"> </w:t>
      </w:r>
      <w:r w:rsidRPr="00CB4D5D">
        <w:rPr>
          <w:rFonts w:ascii="Calibri" w:hAnsi="Calibri" w:cs="Calibri"/>
          <w:b/>
        </w:rPr>
        <w:t>Falsification</w:t>
      </w:r>
      <w:r w:rsidRPr="00CB4D5D">
        <w:rPr>
          <w:rFonts w:ascii="Calibri" w:hAnsi="Calibri" w:cs="Calibri"/>
          <w:bCs/>
        </w:rPr>
        <w:t>:</w:t>
      </w:r>
    </w:p>
    <w:p w14:paraId="4B27CF12" w14:textId="77777777" w:rsidR="00CB4D5D" w:rsidRPr="00CB4D5D" w:rsidRDefault="00CB4D5D" w:rsidP="00CB4D5D">
      <w:pPr>
        <w:rPr>
          <w:rFonts w:ascii="Calibri" w:hAnsi="Calibri" w:cs="Calibri"/>
          <w:bCs/>
        </w:rPr>
      </w:pPr>
      <w:r w:rsidRPr="00CB4D5D">
        <w:rPr>
          <w:rFonts w:ascii="Calibri" w:hAnsi="Calibri" w:cs="Calibri"/>
          <w:bCs/>
        </w:rPr>
        <w:t>(1) Providing false, altered, or fabricated information or documentation in the context of an academic assignment, examination, or obligation, such as creating a false source for an assignment or citing a source one did not use.</w:t>
      </w:r>
    </w:p>
    <w:p w14:paraId="513FCB4A" w14:textId="77777777" w:rsidR="00CB4D5D" w:rsidRPr="00CB4D5D" w:rsidRDefault="00CB4D5D" w:rsidP="00CB4D5D">
      <w:pPr>
        <w:rPr>
          <w:rFonts w:ascii="Calibri" w:hAnsi="Calibri" w:cs="Calibri"/>
          <w:bCs/>
        </w:rPr>
      </w:pPr>
      <w:r w:rsidRPr="00CB4D5D">
        <w:rPr>
          <w:rFonts w:ascii="Calibri" w:hAnsi="Calibri" w:cs="Calibri"/>
          <w:bCs/>
        </w:rPr>
        <w:t>(2) Altering grades on an assignment, examination, laboratory report, quiz, or other academic work and submitting such to a faculty member or College District employee.</w:t>
      </w:r>
    </w:p>
    <w:p w14:paraId="1766C95A" w14:textId="77777777" w:rsidR="00CB4D5D" w:rsidRPr="00CB4D5D" w:rsidRDefault="00CB4D5D" w:rsidP="00CB4D5D">
      <w:pPr>
        <w:rPr>
          <w:rFonts w:ascii="Calibri" w:hAnsi="Calibri" w:cs="Calibri"/>
          <w:bCs/>
        </w:rPr>
      </w:pPr>
      <w:r w:rsidRPr="00CB4D5D">
        <w:rPr>
          <w:rFonts w:ascii="Calibri" w:hAnsi="Calibri" w:cs="Calibri"/>
          <w:bCs/>
        </w:rPr>
        <w:t>(3) Using false or altered information, data, or identification in the context of an academic obligation.</w:t>
      </w:r>
    </w:p>
    <w:p w14:paraId="5D4731A6" w14:textId="77777777" w:rsidR="00CB4D5D" w:rsidRPr="00CB4D5D" w:rsidRDefault="00CB4D5D" w:rsidP="00CB4D5D">
      <w:pPr>
        <w:rPr>
          <w:rFonts w:ascii="Calibri" w:hAnsi="Calibri" w:cs="Calibri"/>
          <w:bCs/>
        </w:rPr>
      </w:pPr>
      <w:r w:rsidRPr="00CB4D5D">
        <w:rPr>
          <w:rFonts w:ascii="Calibri" w:hAnsi="Calibri" w:cs="Calibri"/>
          <w:bCs/>
        </w:rPr>
        <w:t xml:space="preserve">e. </w:t>
      </w:r>
      <w:r w:rsidRPr="00CB4D5D">
        <w:rPr>
          <w:rFonts w:ascii="Calibri" w:hAnsi="Calibri" w:cs="Calibri"/>
          <w:b/>
        </w:rPr>
        <w:t>Intellectual</w:t>
      </w:r>
      <w:r w:rsidRPr="00CB4D5D">
        <w:rPr>
          <w:rFonts w:ascii="Calibri" w:hAnsi="Calibri" w:cs="Calibri"/>
          <w:bCs/>
        </w:rPr>
        <w:t xml:space="preserve"> </w:t>
      </w:r>
      <w:r w:rsidRPr="00CB4D5D">
        <w:rPr>
          <w:rFonts w:ascii="Calibri" w:hAnsi="Calibri" w:cs="Calibri"/>
          <w:b/>
        </w:rPr>
        <w:t>Property</w:t>
      </w:r>
      <w:r w:rsidRPr="00CB4D5D">
        <w:rPr>
          <w:rFonts w:ascii="Calibri" w:hAnsi="Calibri" w:cs="Calibri"/>
          <w:bCs/>
        </w:rPr>
        <w:t xml:space="preserve"> </w:t>
      </w:r>
      <w:r w:rsidRPr="00CB4D5D">
        <w:rPr>
          <w:rFonts w:ascii="Calibri" w:hAnsi="Calibri" w:cs="Calibri"/>
          <w:b/>
        </w:rPr>
        <w:t>Dishonesty</w:t>
      </w:r>
      <w:r w:rsidRPr="00CB4D5D">
        <w:rPr>
          <w:rFonts w:ascii="Calibri" w:hAnsi="Calibri" w:cs="Calibri"/>
          <w:bCs/>
        </w:rPr>
        <w:t>:</w:t>
      </w:r>
    </w:p>
    <w:p w14:paraId="0F4890BD" w14:textId="77777777" w:rsidR="00CB4D5D" w:rsidRPr="00CB4D5D" w:rsidRDefault="00CB4D5D" w:rsidP="00CB4D5D">
      <w:pPr>
        <w:rPr>
          <w:rFonts w:ascii="Calibri" w:hAnsi="Calibri" w:cs="Calibri"/>
          <w:bCs/>
        </w:rPr>
      </w:pPr>
      <w:r w:rsidRPr="00CB4D5D">
        <w:rPr>
          <w:rFonts w:ascii="Calibri" w:hAnsi="Calibri" w:cs="Calibri"/>
          <w:bCs/>
        </w:rPr>
        <w:t>(1) Altering, removing, or defacing College District library or educational materials.</w:t>
      </w:r>
    </w:p>
    <w:p w14:paraId="6DE5578F" w14:textId="77777777" w:rsidR="00CB4D5D" w:rsidRPr="00CB4D5D" w:rsidRDefault="00CB4D5D" w:rsidP="00CB4D5D">
      <w:pPr>
        <w:rPr>
          <w:rFonts w:ascii="Calibri" w:hAnsi="Calibri" w:cs="Calibri"/>
          <w:bCs/>
        </w:rPr>
      </w:pPr>
      <w:r w:rsidRPr="00CB4D5D">
        <w:rPr>
          <w:rFonts w:ascii="Calibri" w:hAnsi="Calibri" w:cs="Calibri"/>
          <w:bCs/>
        </w:rPr>
        <w:t>(2) Selling, electronically posting, publishing, or distributing course lecture notes, handouts, recordings, or other materials or information from the faculty member of the course without the expressed permission of the faculty member.</w:t>
      </w:r>
    </w:p>
    <w:p w14:paraId="125CEBEF" w14:textId="77777777" w:rsidR="00CB4D5D" w:rsidRPr="00CB4D5D" w:rsidRDefault="00CB4D5D" w:rsidP="00CB4D5D">
      <w:pPr>
        <w:rPr>
          <w:rFonts w:ascii="Calibri" w:hAnsi="Calibri" w:cs="Calibri"/>
          <w:bCs/>
        </w:rPr>
      </w:pPr>
      <w:r w:rsidRPr="00CB4D5D">
        <w:rPr>
          <w:rFonts w:ascii="Calibri" w:hAnsi="Calibri" w:cs="Calibri"/>
          <w:bCs/>
        </w:rPr>
        <w:t>(3) Removing or intentionally damaging the academic property of a faculty member or another student, including projects, books, papers, notes, laboratory assignments, clinical forms, or electronic hardware or software.</w:t>
      </w:r>
    </w:p>
    <w:p w14:paraId="11D3E15B" w14:textId="77777777" w:rsidR="00CB4D5D" w:rsidRPr="00CB4D5D" w:rsidRDefault="00CB4D5D" w:rsidP="00CB4D5D">
      <w:pPr>
        <w:rPr>
          <w:rFonts w:ascii="Calibri" w:hAnsi="Calibri" w:cs="Calibri"/>
          <w:bCs/>
        </w:rPr>
      </w:pPr>
      <w:r w:rsidRPr="00CB4D5D">
        <w:rPr>
          <w:rFonts w:ascii="Calibri" w:hAnsi="Calibri" w:cs="Calibri"/>
          <w:bCs/>
        </w:rPr>
        <w:t>(4) Obtaining or using the password of a faculty member or another student to access course hardware or software.</w:t>
      </w:r>
    </w:p>
    <w:p w14:paraId="08791603" w14:textId="77777777" w:rsidR="00CB4D5D" w:rsidRPr="00CB4D5D" w:rsidRDefault="00CB4D5D" w:rsidP="00CB4D5D">
      <w:pPr>
        <w:rPr>
          <w:rFonts w:ascii="Calibri" w:hAnsi="Calibri" w:cs="Calibri"/>
          <w:bCs/>
        </w:rPr>
      </w:pPr>
      <w:r w:rsidRPr="00CB4D5D">
        <w:rPr>
          <w:rFonts w:ascii="Calibri" w:hAnsi="Calibri" w:cs="Calibri"/>
          <w:bCs/>
        </w:rPr>
        <w:t>(5) Taking credit on a group assignment when one did not contribute toward completion of the assignment.</w:t>
      </w:r>
    </w:p>
    <w:p w14:paraId="284E1C2D" w14:textId="77777777" w:rsidR="00CB4D5D" w:rsidRPr="00CB4D5D" w:rsidRDefault="00CB4D5D" w:rsidP="00CB4D5D">
      <w:pPr>
        <w:rPr>
          <w:rFonts w:ascii="Calibri" w:hAnsi="Calibri" w:cs="Calibri"/>
          <w:bCs/>
        </w:rPr>
      </w:pPr>
      <w:r w:rsidRPr="00CB4D5D">
        <w:rPr>
          <w:rFonts w:ascii="Calibri" w:hAnsi="Calibri" w:cs="Calibri"/>
          <w:bCs/>
        </w:rPr>
        <w:t>(6) Violating the ethical standards of practices in professional programs (i.e., health sciences, nursing, emergency medical assistance, and the like).</w:t>
      </w:r>
    </w:p>
    <w:p w14:paraId="579BAED5" w14:textId="77777777" w:rsidR="00CB4D5D" w:rsidRPr="00CB4D5D" w:rsidRDefault="00CB4D5D" w:rsidP="00CB4D5D">
      <w:pPr>
        <w:rPr>
          <w:rFonts w:ascii="Calibri" w:hAnsi="Calibri" w:cs="Calibri"/>
          <w:bCs/>
        </w:rPr>
      </w:pPr>
      <w:r w:rsidRPr="00CB4D5D">
        <w:rPr>
          <w:rFonts w:ascii="Calibri" w:hAnsi="Calibri" w:cs="Calibri"/>
          <w:bCs/>
        </w:rPr>
        <w:t xml:space="preserve">f. </w:t>
      </w:r>
      <w:r w:rsidRPr="00CB4D5D">
        <w:rPr>
          <w:rFonts w:ascii="Calibri" w:hAnsi="Calibri" w:cs="Calibri"/>
          <w:b/>
        </w:rPr>
        <w:t>Academic</w:t>
      </w:r>
      <w:r w:rsidRPr="00CB4D5D">
        <w:rPr>
          <w:rFonts w:ascii="Calibri" w:hAnsi="Calibri" w:cs="Calibri"/>
          <w:bCs/>
        </w:rPr>
        <w:t xml:space="preserve"> </w:t>
      </w:r>
      <w:r w:rsidRPr="00CB4D5D">
        <w:rPr>
          <w:rFonts w:ascii="Calibri" w:hAnsi="Calibri" w:cs="Calibri"/>
          <w:b/>
        </w:rPr>
        <w:t>Dishonesty</w:t>
      </w:r>
      <w:r w:rsidRPr="00CB4D5D">
        <w:rPr>
          <w:rFonts w:ascii="Calibri" w:hAnsi="Calibri" w:cs="Calibri"/>
          <w:bCs/>
        </w:rPr>
        <w:t xml:space="preserve"> </w:t>
      </w:r>
      <w:r w:rsidRPr="00CB4D5D">
        <w:rPr>
          <w:rFonts w:ascii="Calibri" w:hAnsi="Calibri" w:cs="Calibri"/>
          <w:b/>
        </w:rPr>
        <w:t>Facilitation</w:t>
      </w:r>
      <w:r w:rsidRPr="00CB4D5D">
        <w:rPr>
          <w:rFonts w:ascii="Calibri" w:hAnsi="Calibri" w:cs="Calibri"/>
          <w:bCs/>
        </w:rPr>
        <w:t>: Assisting any person in the commission of academic misconduct, including but not limited to:</w:t>
      </w:r>
    </w:p>
    <w:p w14:paraId="0A8EFBF9" w14:textId="77777777" w:rsidR="00CB4D5D" w:rsidRPr="00CB4D5D" w:rsidRDefault="00CB4D5D" w:rsidP="00CB4D5D">
      <w:pPr>
        <w:rPr>
          <w:rFonts w:ascii="Calibri" w:hAnsi="Calibri" w:cs="Calibri"/>
          <w:bCs/>
        </w:rPr>
      </w:pPr>
      <w:r w:rsidRPr="00CB4D5D">
        <w:rPr>
          <w:rFonts w:ascii="Calibri" w:hAnsi="Calibri" w:cs="Calibri"/>
          <w:bCs/>
        </w:rPr>
        <w:t>(1) Aiding, abetting, or attempting to commit an academic misconduct violation.</w:t>
      </w:r>
    </w:p>
    <w:p w14:paraId="2A6523B9" w14:textId="77777777" w:rsidR="00CB4D5D" w:rsidRPr="00CB4D5D" w:rsidRDefault="00CB4D5D" w:rsidP="00CB4D5D">
      <w:pPr>
        <w:rPr>
          <w:rFonts w:ascii="Calibri" w:hAnsi="Calibri" w:cs="Calibri"/>
          <w:bCs/>
        </w:rPr>
      </w:pPr>
      <w:r w:rsidRPr="00CB4D5D">
        <w:rPr>
          <w:rFonts w:ascii="Calibri" w:hAnsi="Calibri" w:cs="Calibri"/>
          <w:bCs/>
        </w:rPr>
        <w:t>(2) Allowing another student to copy or use one’s answers during an examination or in the completion of an assignment.</w:t>
      </w:r>
    </w:p>
    <w:p w14:paraId="051846C1" w14:textId="77777777" w:rsidR="00CB4D5D" w:rsidRPr="00CB4D5D" w:rsidRDefault="00CB4D5D" w:rsidP="00CB4D5D">
      <w:pPr>
        <w:rPr>
          <w:rFonts w:ascii="Calibri" w:hAnsi="Calibri" w:cs="Calibri"/>
          <w:bCs/>
        </w:rPr>
      </w:pPr>
      <w:r w:rsidRPr="00CB4D5D">
        <w:rPr>
          <w:rFonts w:ascii="Calibri" w:hAnsi="Calibri" w:cs="Calibri"/>
          <w:bCs/>
        </w:rPr>
        <w:t xml:space="preserve"> (3) Taking, completing, or attempting to take an examination or complete assignment for another student.</w:t>
      </w:r>
    </w:p>
    <w:p w14:paraId="0F5F05BA" w14:textId="77777777" w:rsidR="00CB4D5D" w:rsidRPr="00CB4D5D" w:rsidRDefault="00CB4D5D" w:rsidP="00CB4D5D">
      <w:pPr>
        <w:rPr>
          <w:rFonts w:ascii="Calibri" w:hAnsi="Calibri" w:cs="Calibri"/>
          <w:bCs/>
        </w:rPr>
      </w:pPr>
      <w:r w:rsidRPr="00CB4D5D">
        <w:rPr>
          <w:rFonts w:ascii="Calibri" w:hAnsi="Calibri" w:cs="Calibri"/>
          <w:bCs/>
        </w:rPr>
        <w:t>(4) Listing another student on a group assignment when the student did not contribute in any manner toward completion of the assignment.</w:t>
      </w:r>
    </w:p>
    <w:p w14:paraId="2E6A5765" w14:textId="77777777" w:rsidR="00CB4D5D" w:rsidRPr="00070F94" w:rsidRDefault="00CB4D5D" w:rsidP="003C72EE">
      <w:pPr>
        <w:rPr>
          <w:rFonts w:ascii="Calibri" w:hAnsi="Calibri" w:cs="Calibri"/>
          <w:b/>
          <w:i/>
        </w:rPr>
      </w:pPr>
    </w:p>
    <w:p w14:paraId="0CFF50D4" w14:textId="77777777" w:rsidR="00CB4D5D" w:rsidRDefault="003C72EE" w:rsidP="003C72EE">
      <w:pPr>
        <w:rPr>
          <w:rFonts w:ascii="Calibri" w:hAnsi="Calibri" w:cs="Calibri"/>
          <w:b/>
        </w:rPr>
      </w:pPr>
      <w:r w:rsidRPr="00070F94">
        <w:rPr>
          <w:rFonts w:ascii="Calibri" w:hAnsi="Calibri" w:cs="Calibri"/>
          <w:b/>
        </w:rPr>
        <w:t>Attendance Policy</w:t>
      </w:r>
      <w:r w:rsidR="00070F94" w:rsidRPr="00070F94">
        <w:rPr>
          <w:rFonts w:ascii="Calibri" w:hAnsi="Calibri" w:cs="Calibri"/>
          <w:b/>
        </w:rPr>
        <w:t>:</w:t>
      </w:r>
      <w:r w:rsidR="00CB4D5D">
        <w:rPr>
          <w:rFonts w:ascii="Calibri" w:hAnsi="Calibri" w:cs="Calibri"/>
          <w:b/>
        </w:rPr>
        <w:t xml:space="preserve">  </w:t>
      </w:r>
    </w:p>
    <w:p w14:paraId="79DBD611" w14:textId="77777777" w:rsidR="00CB4D5D" w:rsidRDefault="00CB4D5D" w:rsidP="003C72EE">
      <w:pPr>
        <w:rPr>
          <w:rFonts w:ascii="Calibri" w:hAnsi="Calibri" w:cs="Calibri"/>
          <w:b/>
        </w:rPr>
      </w:pPr>
    </w:p>
    <w:p w14:paraId="475EEC76" w14:textId="47522F0A" w:rsidR="00CB4D5D" w:rsidRDefault="00CB4D5D" w:rsidP="003C72EE">
      <w:pPr>
        <w:rPr>
          <w:rFonts w:asciiTheme="minorHAnsi" w:hAnsiTheme="minorHAnsi" w:cstheme="minorHAnsi"/>
        </w:rPr>
      </w:pPr>
      <w:r w:rsidRPr="00CB4D5D">
        <w:rPr>
          <w:rFonts w:asciiTheme="minorHAnsi" w:hAnsiTheme="minorHAnsi" w:cstheme="minorHAnsi"/>
        </w:rPr>
        <w:t xml:space="preserve">Regular and punctual attendance is expected of all students in all classes for which they have registered.  All absences are considered to be unauthorized unless the student is absent due to illness or emergencies as determined by the instructor.  For online classes it is equally important that the student checks in with the class on a regular basis and keeps up with the assigned lecture and any interactive discussions.  It is the student responsibility to provide documentation as to the emergency for approval and judgement by the faculty member.  Approved college sponsored activities are the only absences for which a student should not be held liable and only when provided by a college official ahead of the </w:t>
      </w:r>
      <w:r w:rsidRPr="00CB4D5D">
        <w:rPr>
          <w:rFonts w:asciiTheme="minorHAnsi" w:hAnsiTheme="minorHAnsi" w:cstheme="minorHAnsi"/>
        </w:rPr>
        <w:lastRenderedPageBreak/>
        <w:t xml:space="preserve">absence.  Valid reasons for absence, however, do not relieve the student of the responsibility for making up required work.  Students will not be allowed to make up an examination missed due to absence unless they have reasons acceptable to the instructor.  A student who is compelled to be absent when a test is given should petition the instructor, in </w:t>
      </w:r>
      <w:r w:rsidR="00D12A5C" w:rsidRPr="00CB4D5D">
        <w:rPr>
          <w:rFonts w:asciiTheme="minorHAnsi" w:hAnsiTheme="minorHAnsi" w:cstheme="minorHAnsi"/>
        </w:rPr>
        <w:t>advance,</w:t>
      </w:r>
      <w:r w:rsidRPr="00CB4D5D">
        <w:rPr>
          <w:rFonts w:asciiTheme="minorHAnsi" w:hAnsiTheme="minorHAnsi" w:cstheme="minorHAnsi"/>
        </w:rPr>
        <w:t xml:space="preserve"> if possible, for permission to postpone the exam.  Student will be dropped from a class by the Registrar upon recommendation of the instructor who feels the student has been justifiably absent or tardy a sufficient number of times to preclude meeting the course’s objectives.    Persistent, unjustified absences from classes or laboratories will be considered sufficient cause for </w:t>
      </w:r>
      <w:r w:rsidR="00D12A5C" w:rsidRPr="00CB4D5D">
        <w:rPr>
          <w:rFonts w:asciiTheme="minorHAnsi" w:hAnsiTheme="minorHAnsi" w:cstheme="minorHAnsi"/>
        </w:rPr>
        <w:t>college</w:t>
      </w:r>
      <w:r w:rsidRPr="00CB4D5D">
        <w:rPr>
          <w:rFonts w:asciiTheme="minorHAnsi" w:hAnsiTheme="minorHAnsi" w:cstheme="minorHAnsi"/>
        </w:rPr>
        <w:t xml:space="preserve"> officials to drop a student from the rolls of the </w:t>
      </w:r>
      <w:r w:rsidR="00D12A5C">
        <w:rPr>
          <w:rFonts w:asciiTheme="minorHAnsi" w:hAnsiTheme="minorHAnsi" w:cstheme="minorHAnsi"/>
        </w:rPr>
        <w:t>c</w:t>
      </w:r>
      <w:r w:rsidRPr="00CB4D5D">
        <w:rPr>
          <w:rFonts w:asciiTheme="minorHAnsi" w:hAnsiTheme="minorHAnsi" w:cstheme="minorHAnsi"/>
        </w:rPr>
        <w:t>ollege.</w:t>
      </w:r>
    </w:p>
    <w:p w14:paraId="7CA17473" w14:textId="77777777" w:rsidR="00D12A5C" w:rsidRPr="00070F94" w:rsidRDefault="00D12A5C" w:rsidP="003C72EE">
      <w:pPr>
        <w:rPr>
          <w:rFonts w:ascii="Calibri" w:hAnsi="Calibri" w:cs="Calibri"/>
          <w:b/>
        </w:rPr>
      </w:pPr>
    </w:p>
    <w:p w14:paraId="580DC82A" w14:textId="187E54D7" w:rsidR="003C72EE" w:rsidRPr="00070F94" w:rsidRDefault="003C72EE" w:rsidP="003C72EE">
      <w:pPr>
        <w:rPr>
          <w:rStyle w:val="markedcontent"/>
          <w:rFonts w:ascii="Calibri" w:hAnsi="Calibri" w:cs="Calibri"/>
          <w:b/>
        </w:rPr>
      </w:pPr>
      <w:r w:rsidRPr="00070F94">
        <w:rPr>
          <w:rFonts w:ascii="Calibri" w:hAnsi="Calibri" w:cs="Calibri"/>
          <w:b/>
        </w:rPr>
        <w:t>Withdrawal Policy</w:t>
      </w:r>
    </w:p>
    <w:p w14:paraId="23C4C6BB" w14:textId="77777777" w:rsidR="003C72EE" w:rsidRDefault="003C72EE" w:rsidP="003C72EE">
      <w:pPr>
        <w:rPr>
          <w:rFonts w:asciiTheme="minorHAnsi" w:hAnsiTheme="minorHAnsi"/>
          <w:b/>
        </w:rPr>
      </w:pPr>
      <w:r>
        <w:rPr>
          <w:rStyle w:val="markedcontent"/>
          <w:rFonts w:asciiTheme="minorHAnsi" w:hAnsiTheme="minorHAnsi" w:cstheme="minorHAnsi"/>
        </w:rPr>
        <w:t>A student may withdraw from a course on or after the official date of record. I</w:t>
      </w:r>
      <w:r w:rsidRPr="00965314">
        <w:rPr>
          <w:rStyle w:val="markedcontent"/>
          <w:rFonts w:asciiTheme="minorHAnsi" w:hAnsiTheme="minorHAnsi" w:cstheme="minorHAnsi"/>
        </w:rPr>
        <w:t xml:space="preserve">t is the student’s responsibility to initiate and complete a </w:t>
      </w:r>
      <w:r>
        <w:rPr>
          <w:rStyle w:val="markedcontent"/>
          <w:rFonts w:asciiTheme="minorHAnsi" w:hAnsiTheme="minorHAnsi" w:cstheme="minorHAnsi"/>
        </w:rPr>
        <w:t>Withdrawal Request Form.</w:t>
      </w:r>
    </w:p>
    <w:p w14:paraId="4F08B4BF" w14:textId="4EDEE2F4" w:rsidR="003C72EE" w:rsidRDefault="003C72EE" w:rsidP="003C72EE">
      <w:pPr>
        <w:rPr>
          <w:rFonts w:ascii="Calibri" w:hAnsi="Calibri"/>
        </w:rPr>
      </w:pPr>
      <w:r w:rsidRPr="00D41E66">
        <w:rPr>
          <w:rFonts w:asciiTheme="minorHAnsi" w:hAnsiTheme="minorHAnsi"/>
          <w:b/>
        </w:rPr>
        <w:t xml:space="preserve">Last day to withdraw from </w:t>
      </w:r>
      <w:r>
        <w:rPr>
          <w:rFonts w:asciiTheme="minorHAnsi" w:hAnsiTheme="minorHAnsi"/>
          <w:b/>
        </w:rPr>
        <w:t xml:space="preserve">the </w:t>
      </w:r>
      <w:r w:rsidRPr="00D41E66">
        <w:rPr>
          <w:rFonts w:asciiTheme="minorHAnsi" w:hAnsiTheme="minorHAnsi"/>
          <w:b/>
        </w:rPr>
        <w:t>course with a “W”</w:t>
      </w:r>
      <w:r w:rsidRPr="00D41E66">
        <w:rPr>
          <w:rFonts w:ascii="Calibri" w:hAnsi="Calibri"/>
          <w:b/>
        </w:rPr>
        <w:t xml:space="preserve"> </w:t>
      </w:r>
      <w:r w:rsidR="00D12A5C" w:rsidRPr="00D41E66">
        <w:rPr>
          <w:rFonts w:ascii="Calibri" w:hAnsi="Calibri"/>
          <w:b/>
        </w:rPr>
        <w:t>is</w:t>
      </w:r>
      <w:r>
        <w:rPr>
          <w:rFonts w:ascii="Calibri" w:hAnsi="Calibri"/>
        </w:rPr>
        <w:t xml:space="preserve"> </w:t>
      </w:r>
      <w:r w:rsidR="00C34C74" w:rsidRPr="00C34C74">
        <w:rPr>
          <w:rFonts w:ascii="Calibri" w:hAnsi="Calibri"/>
          <w:highlight w:val="yellow"/>
        </w:rPr>
        <w:t>4 April 2022</w:t>
      </w:r>
    </w:p>
    <w:p w14:paraId="0BD38C73" w14:textId="77777777" w:rsidR="00D12A5C" w:rsidRPr="00623594" w:rsidRDefault="00D12A5C" w:rsidP="003C72EE">
      <w:pPr>
        <w:rPr>
          <w:rFonts w:asciiTheme="minorHAnsi" w:hAnsiTheme="minorHAnsi" w:cstheme="minorHAnsi"/>
        </w:rPr>
      </w:pPr>
    </w:p>
    <w:p w14:paraId="78B55E85" w14:textId="77777777" w:rsidR="007717B5" w:rsidRDefault="003E77DB" w:rsidP="007717B5">
      <w:r>
        <w:rPr>
          <w:rFonts w:ascii="Calibri" w:hAnsi="Calibri" w:cs="Calibri"/>
          <w:b/>
        </w:rPr>
        <w:t>Student Learning Outcomes:</w:t>
      </w:r>
      <w:r w:rsidR="007717B5" w:rsidRPr="007717B5">
        <w:t xml:space="preserve"> </w:t>
      </w:r>
    </w:p>
    <w:p w14:paraId="2C7465CA" w14:textId="43D5B609" w:rsidR="007717B5" w:rsidRPr="007717B5" w:rsidRDefault="007717B5" w:rsidP="007717B5">
      <w:pPr>
        <w:rPr>
          <w:rFonts w:ascii="Calibri" w:hAnsi="Calibri" w:cs="Calibri"/>
        </w:rPr>
      </w:pPr>
      <w:r w:rsidRPr="007717B5">
        <w:rPr>
          <w:rFonts w:ascii="Calibri" w:hAnsi="Calibri" w:cs="Calibri"/>
        </w:rPr>
        <w:t>At the successful completion of this course the student will be able to:</w:t>
      </w:r>
    </w:p>
    <w:p w14:paraId="0871C8CF" w14:textId="77777777" w:rsidR="007717B5" w:rsidRPr="007717B5" w:rsidRDefault="007717B5" w:rsidP="007717B5">
      <w:pPr>
        <w:rPr>
          <w:rFonts w:ascii="Calibri" w:hAnsi="Calibri" w:cs="Calibri"/>
        </w:rPr>
      </w:pPr>
      <w:r w:rsidRPr="007717B5">
        <w:rPr>
          <w:rFonts w:ascii="Calibri" w:hAnsi="Calibri" w:cs="Calibri"/>
        </w:rPr>
        <w:t>Create an argument through the use of historical evidence.</w:t>
      </w:r>
    </w:p>
    <w:p w14:paraId="1031592F" w14:textId="77777777" w:rsidR="007717B5" w:rsidRPr="007717B5" w:rsidRDefault="007717B5" w:rsidP="007717B5">
      <w:pPr>
        <w:rPr>
          <w:rFonts w:ascii="Calibri" w:hAnsi="Calibri" w:cs="Calibri"/>
        </w:rPr>
      </w:pPr>
      <w:r w:rsidRPr="007717B5">
        <w:rPr>
          <w:rFonts w:ascii="Calibri" w:hAnsi="Calibri" w:cs="Calibri"/>
        </w:rPr>
        <w:t>Analyze and interpret primary and secondary sources.</w:t>
      </w:r>
    </w:p>
    <w:p w14:paraId="38593728" w14:textId="4DBFC0FD" w:rsidR="00070F94" w:rsidRDefault="007717B5" w:rsidP="007717B5">
      <w:pPr>
        <w:rPr>
          <w:rFonts w:ascii="Calibri" w:hAnsi="Calibri" w:cs="Calibri"/>
        </w:rPr>
      </w:pPr>
      <w:r w:rsidRPr="007717B5">
        <w:rPr>
          <w:rFonts w:ascii="Calibri" w:hAnsi="Calibri" w:cs="Calibri"/>
        </w:rPr>
        <w:t>Analyze the effects of historical, social, political, economic, cultural, and global forces on this period of the United States History.</w:t>
      </w:r>
    </w:p>
    <w:p w14:paraId="505B8001" w14:textId="77777777" w:rsidR="00D12A5C" w:rsidRPr="007717B5" w:rsidRDefault="00D12A5C" w:rsidP="007717B5">
      <w:pPr>
        <w:rPr>
          <w:rFonts w:ascii="Calibri" w:hAnsi="Calibri" w:cs="Calibri"/>
        </w:rPr>
      </w:pPr>
    </w:p>
    <w:p w14:paraId="56A53382" w14:textId="7838D532" w:rsidR="00416625" w:rsidRPr="00070F94" w:rsidRDefault="003E77DB" w:rsidP="00070F94">
      <w:pPr>
        <w:rPr>
          <w:rFonts w:ascii="Calibri" w:hAnsi="Calibri" w:cs="Calibri"/>
          <w:b/>
        </w:rPr>
      </w:pPr>
      <w:bookmarkStart w:id="0" w:name="_Hlk83197922"/>
      <w:r>
        <w:rPr>
          <w:rFonts w:ascii="Calibri" w:hAnsi="Calibri" w:cs="Calibri"/>
          <w:b/>
        </w:rPr>
        <w:t>Core Objectives</w:t>
      </w:r>
      <w:r w:rsidR="00070F94">
        <w:rPr>
          <w:rFonts w:ascii="Calibri" w:hAnsi="Calibri" w:cs="Calibri"/>
          <w:b/>
        </w:rPr>
        <w:t>:</w:t>
      </w:r>
    </w:p>
    <w:p w14:paraId="4DC569FA" w14:textId="271BC153" w:rsidR="003C72EE" w:rsidRPr="00D12A5C" w:rsidRDefault="007717B5" w:rsidP="003C72EE">
      <w:pPr>
        <w:rPr>
          <w:rFonts w:asciiTheme="minorHAnsi" w:hAnsiTheme="minorHAnsi" w:cstheme="minorHAnsi"/>
          <w:lang w:eastAsia="x-none"/>
        </w:rPr>
      </w:pPr>
      <w:r w:rsidRPr="00D12A5C">
        <w:rPr>
          <w:rFonts w:asciiTheme="minorHAnsi" w:hAnsiTheme="minorHAnsi" w:cstheme="minorHAnsi"/>
          <w:lang w:eastAsia="x-none"/>
        </w:rPr>
        <w:t>Critical Thinking</w:t>
      </w:r>
    </w:p>
    <w:p w14:paraId="2A667108" w14:textId="3CC06DE4" w:rsidR="007717B5" w:rsidRPr="00D12A5C" w:rsidRDefault="007717B5" w:rsidP="003C72EE">
      <w:pPr>
        <w:rPr>
          <w:rFonts w:asciiTheme="minorHAnsi" w:hAnsiTheme="minorHAnsi" w:cstheme="minorHAnsi"/>
          <w:lang w:eastAsia="x-none"/>
        </w:rPr>
      </w:pPr>
      <w:r w:rsidRPr="00D12A5C">
        <w:rPr>
          <w:rFonts w:asciiTheme="minorHAnsi" w:hAnsiTheme="minorHAnsi" w:cstheme="minorHAnsi"/>
          <w:lang w:eastAsia="x-none"/>
        </w:rPr>
        <w:t>Communication</w:t>
      </w:r>
    </w:p>
    <w:p w14:paraId="3D44974C" w14:textId="1667AE2A" w:rsidR="007717B5" w:rsidRPr="00D12A5C" w:rsidRDefault="007717B5" w:rsidP="003C72EE">
      <w:pPr>
        <w:rPr>
          <w:rFonts w:asciiTheme="minorHAnsi" w:hAnsiTheme="minorHAnsi" w:cstheme="minorHAnsi"/>
          <w:lang w:eastAsia="x-none"/>
        </w:rPr>
      </w:pPr>
      <w:r w:rsidRPr="00D12A5C">
        <w:rPr>
          <w:rFonts w:asciiTheme="minorHAnsi" w:hAnsiTheme="minorHAnsi" w:cstheme="minorHAnsi"/>
          <w:lang w:eastAsia="x-none"/>
        </w:rPr>
        <w:t>Personal Responsibility</w:t>
      </w:r>
    </w:p>
    <w:p w14:paraId="2291460B" w14:textId="6521F850" w:rsidR="007717B5" w:rsidRPr="00D12A5C" w:rsidRDefault="007717B5" w:rsidP="003C72EE">
      <w:pPr>
        <w:rPr>
          <w:rFonts w:asciiTheme="minorHAnsi" w:hAnsiTheme="minorHAnsi" w:cstheme="minorHAnsi"/>
          <w:lang w:eastAsia="x-none"/>
        </w:rPr>
      </w:pPr>
      <w:r w:rsidRPr="00D12A5C">
        <w:rPr>
          <w:rFonts w:asciiTheme="minorHAnsi" w:hAnsiTheme="minorHAnsi" w:cstheme="minorHAnsi"/>
          <w:lang w:eastAsia="x-none"/>
        </w:rPr>
        <w:t>Social Responsibility</w:t>
      </w:r>
    </w:p>
    <w:p w14:paraId="0949C1B3" w14:textId="40E1E16A" w:rsidR="003C72EE" w:rsidRPr="009C33F3" w:rsidRDefault="003C72EE" w:rsidP="00070F94">
      <w:pPr>
        <w:pStyle w:val="Heading2"/>
        <w:jc w:val="center"/>
        <w:rPr>
          <w:rFonts w:ascii="Calibri" w:hAnsi="Calibri" w:cs="Calibri"/>
          <w:b/>
          <w:color w:val="auto"/>
          <w:sz w:val="24"/>
          <w:szCs w:val="24"/>
          <w:u w:val="single"/>
        </w:rPr>
      </w:pPr>
      <w:r w:rsidRPr="009C33F3">
        <w:rPr>
          <w:rFonts w:ascii="Calibri" w:hAnsi="Calibri" w:cs="Calibri"/>
          <w:b/>
          <w:color w:val="auto"/>
          <w:sz w:val="24"/>
          <w:szCs w:val="24"/>
          <w:u w:val="single"/>
        </w:rPr>
        <w:t>COLLEGE POLICIES</w:t>
      </w:r>
    </w:p>
    <w:p w14:paraId="1A5E7FBB" w14:textId="77777777" w:rsidR="003C72EE" w:rsidRPr="009C33F3" w:rsidRDefault="003C72EE" w:rsidP="003C72EE">
      <w:pPr>
        <w:rPr>
          <w:rFonts w:ascii="Calibri" w:hAnsi="Calibri" w:cs="Calibri"/>
          <w:lang w:val="x-none" w:eastAsia="x-none"/>
        </w:rPr>
      </w:pPr>
    </w:p>
    <w:p w14:paraId="70998E5B" w14:textId="297F7955" w:rsidR="003C72EE" w:rsidRPr="003C72EE" w:rsidRDefault="003C72EE" w:rsidP="003C72EE">
      <w:pPr>
        <w:rPr>
          <w:lang w:val="x-none" w:eastAsia="x-none"/>
        </w:rPr>
        <w:sectPr w:rsidR="003C72EE" w:rsidRPr="003C72EE" w:rsidSect="00B21D34">
          <w:type w:val="continuous"/>
          <w:pgSz w:w="12240" w:h="15840"/>
          <w:pgMar w:top="1440" w:right="1440" w:bottom="1440" w:left="1440" w:header="720" w:footer="720" w:gutter="0"/>
          <w:cols w:space="720"/>
          <w:docGrid w:linePitch="360"/>
        </w:sectPr>
      </w:pPr>
    </w:p>
    <w:bookmarkEnd w:id="0"/>
    <w:p w14:paraId="4DF73896" w14:textId="77777777" w:rsidR="00416625" w:rsidRPr="00AA4911" w:rsidRDefault="00416625" w:rsidP="00D519BA">
      <w:pPr>
        <w:tabs>
          <w:tab w:val="left" w:pos="360"/>
        </w:tabs>
        <w:ind w:left="360" w:hanging="360"/>
        <w:sectPr w:rsidR="00416625" w:rsidRPr="00AA4911" w:rsidSect="008C42CC">
          <w:type w:val="continuous"/>
          <w:pgSz w:w="12240" w:h="15840"/>
          <w:pgMar w:top="1440" w:right="1440" w:bottom="1440" w:left="1440" w:header="720" w:footer="720" w:gutter="0"/>
          <w:cols w:num="2" w:space="720"/>
          <w:docGrid w:linePitch="360"/>
        </w:sectPr>
      </w:pPr>
    </w:p>
    <w:p w14:paraId="7A01678F" w14:textId="4D9005E0" w:rsidR="00803B8A" w:rsidRPr="003C72EE" w:rsidRDefault="00B45240" w:rsidP="00B45240">
      <w:pPr>
        <w:rPr>
          <w:rFonts w:ascii="Calibri" w:hAnsi="Calibri" w:cs="Calibri"/>
          <w:b/>
          <w:i/>
        </w:rPr>
      </w:pPr>
      <w:r w:rsidRPr="003C72EE">
        <w:rPr>
          <w:rFonts w:ascii="Calibri" w:hAnsi="Calibri" w:cs="Calibri"/>
          <w:b/>
        </w:rPr>
        <w:t>STUDENT HANDBOOK</w:t>
      </w:r>
    </w:p>
    <w:p w14:paraId="15D4B3DE" w14:textId="0333EC6B" w:rsidR="00B45240" w:rsidRDefault="00B45240" w:rsidP="00B45240">
      <w:pPr>
        <w:rPr>
          <w:rFonts w:ascii="Calibri" w:hAnsi="Calibri"/>
        </w:rPr>
      </w:pPr>
      <w:r>
        <w:rPr>
          <w:rFonts w:ascii="Calibri" w:hAnsi="Calibri"/>
        </w:rPr>
        <w:t>Students are expected to follow all rules and regulations found in the Student Handbook.</w:t>
      </w:r>
    </w:p>
    <w:p w14:paraId="1C05117C" w14:textId="77777777" w:rsidR="00B45240" w:rsidRDefault="00B45240" w:rsidP="00B45240">
      <w:pPr>
        <w:rPr>
          <w:rFonts w:ascii="Calibri" w:hAnsi="Calibri"/>
        </w:rPr>
      </w:pPr>
    </w:p>
    <w:p w14:paraId="428E5207" w14:textId="65F79D15" w:rsidR="00803B8A" w:rsidRPr="003C72EE" w:rsidRDefault="00BE2E6C" w:rsidP="00D519BA">
      <w:pPr>
        <w:rPr>
          <w:rFonts w:ascii="Calibri" w:hAnsi="Calibri" w:cs="Calibri"/>
          <w:b/>
        </w:rPr>
      </w:pPr>
      <w:r w:rsidRPr="003C72EE">
        <w:rPr>
          <w:rFonts w:ascii="Calibri" w:hAnsi="Calibri" w:cs="Calibri"/>
          <w:b/>
        </w:rPr>
        <w:t>ADA STATEMENT</w:t>
      </w:r>
    </w:p>
    <w:p w14:paraId="37147931" w14:textId="5C444816" w:rsidR="005421E9" w:rsidRDefault="00BE2E6C" w:rsidP="00D519BA">
      <w:pPr>
        <w:rPr>
          <w:rFonts w:asciiTheme="minorHAnsi" w:hAnsiTheme="minorHAnsi" w:cstheme="minorHAnsi"/>
        </w:rPr>
      </w:pPr>
      <w:r>
        <w:rPr>
          <w:rFonts w:asciiTheme="minorHAnsi" w:hAnsiTheme="minorHAnsi" w:cstheme="minorHAnsi"/>
        </w:rPr>
        <w:t>NCTC</w:t>
      </w:r>
      <w:r w:rsidRPr="00BE2E6C">
        <w:rPr>
          <w:rFonts w:asciiTheme="minorHAnsi" w:hAnsiTheme="minorHAnsi" w:cstheme="minorHAnsi"/>
        </w:rPr>
        <w:t xml:space="preserve"> will adhere to all applicable federal, state and local laws, regulations and guidelines with respect to providing reasonable accommodations to afford equal educational opportunity. It is the student’s responsibility to contact the </w:t>
      </w:r>
      <w:r>
        <w:rPr>
          <w:rFonts w:asciiTheme="minorHAnsi" w:hAnsiTheme="minorHAnsi" w:cstheme="minorHAnsi"/>
        </w:rPr>
        <w:t xml:space="preserve">Office for Students with Disabilities to </w:t>
      </w:r>
      <w:r w:rsidR="00416625">
        <w:rPr>
          <w:rFonts w:asciiTheme="minorHAnsi" w:hAnsiTheme="minorHAnsi" w:cstheme="minorHAnsi"/>
        </w:rPr>
        <w:t>arrange appropriate accommodations</w:t>
      </w:r>
      <w:r>
        <w:rPr>
          <w:rFonts w:asciiTheme="minorHAnsi" w:hAnsiTheme="minorHAnsi" w:cstheme="minorHAnsi"/>
        </w:rPr>
        <w:t>.</w:t>
      </w:r>
      <w:r w:rsidR="00C95AB0">
        <w:rPr>
          <w:rFonts w:asciiTheme="minorHAnsi" w:hAnsiTheme="minorHAnsi" w:cstheme="minorHAnsi"/>
        </w:rPr>
        <w:t xml:space="preserve">  See the </w:t>
      </w:r>
      <w:r w:rsidR="00FE3E3F">
        <w:rPr>
          <w:rFonts w:asciiTheme="minorHAnsi" w:hAnsiTheme="minorHAnsi" w:cstheme="minorHAnsi"/>
        </w:rPr>
        <w:t xml:space="preserve">OSD Syllabus Addendum. </w:t>
      </w:r>
    </w:p>
    <w:p w14:paraId="69A4DA1B" w14:textId="77777777" w:rsidR="00D12A5C" w:rsidRDefault="00D12A5C" w:rsidP="00A76CB5">
      <w:pPr>
        <w:rPr>
          <w:rFonts w:cstheme="minorHAnsi"/>
        </w:rPr>
      </w:pPr>
    </w:p>
    <w:p w14:paraId="6849918D" w14:textId="38EE6A4D" w:rsidR="00D12A5C" w:rsidRDefault="00D12A5C" w:rsidP="00D12A5C">
      <w:pPr>
        <w:rPr>
          <w:rFonts w:asciiTheme="minorHAnsi" w:hAnsiTheme="minorHAnsi" w:cstheme="minorHAnsi"/>
        </w:rPr>
      </w:pPr>
      <w:r w:rsidRPr="00D12A5C">
        <w:rPr>
          <w:rFonts w:asciiTheme="minorHAnsi" w:hAnsiTheme="minorHAnsi" w:cstheme="minorHAnsi"/>
          <w:b/>
          <w:bCs/>
        </w:rPr>
        <w:t xml:space="preserve">DISABILITY SERVICES </w:t>
      </w:r>
      <w:r w:rsidRPr="00D12A5C">
        <w:rPr>
          <w:rFonts w:asciiTheme="minorHAnsi" w:hAnsiTheme="minorHAnsi" w:cstheme="minorHAnsi"/>
        </w:rPr>
        <w:t>(Office for Students with Disabilities)</w:t>
      </w:r>
    </w:p>
    <w:p w14:paraId="6961CBA7" w14:textId="77777777" w:rsidR="00D12A5C" w:rsidRPr="00D12A5C" w:rsidRDefault="00D12A5C" w:rsidP="00D12A5C">
      <w:pPr>
        <w:rPr>
          <w:rFonts w:asciiTheme="minorHAnsi" w:hAnsiTheme="minorHAnsi" w:cstheme="minorHAnsi"/>
        </w:rPr>
      </w:pPr>
      <w:r w:rsidRPr="00D12A5C">
        <w:rPr>
          <w:rFonts w:asciiTheme="minorHAnsi" w:hAnsiTheme="minorHAnsi" w:cstheme="minorHAnsi"/>
        </w:rPr>
        <w:t>The</w:t>
      </w:r>
      <w:r w:rsidRPr="00D12A5C">
        <w:rPr>
          <w:rFonts w:asciiTheme="minorHAnsi" w:hAnsiTheme="minorHAnsi" w:cstheme="minorHAnsi"/>
          <w:b/>
          <w:bCs/>
        </w:rPr>
        <w:t xml:space="preserve"> Office for Students with Disabilities</w:t>
      </w:r>
      <w:r w:rsidRPr="00D12A5C">
        <w:rPr>
          <w:rFonts w:asciiTheme="minorHAnsi" w:hAnsiTheme="minorHAnsi" w:cstheme="minorHAnsi"/>
        </w:rPr>
        <w:t xml:space="preserve"> (OSD) provides support services for students with disabilities, students enrolled in technical areas of study, and students who are classified as special populations (</w:t>
      </w:r>
      <w:proofErr w:type="gramStart"/>
      <w:r w:rsidRPr="00D12A5C">
        <w:rPr>
          <w:rFonts w:asciiTheme="minorHAnsi" w:hAnsiTheme="minorHAnsi" w:cstheme="minorHAnsi"/>
        </w:rPr>
        <w:t>i.e.</w:t>
      </w:r>
      <w:proofErr w:type="gramEnd"/>
      <w:r w:rsidRPr="00D12A5C">
        <w:rPr>
          <w:rFonts w:asciiTheme="minorHAnsi" w:hAnsiTheme="minorHAnsi" w:cstheme="minorHAnsi"/>
        </w:rPr>
        <w:t xml:space="preserve"> single parents).</w:t>
      </w:r>
    </w:p>
    <w:p w14:paraId="67CEA20D" w14:textId="77777777" w:rsidR="00D12A5C" w:rsidRPr="00D12A5C" w:rsidRDefault="00D12A5C" w:rsidP="00D12A5C">
      <w:pPr>
        <w:rPr>
          <w:rFonts w:asciiTheme="minorHAnsi" w:hAnsiTheme="minorHAnsi" w:cstheme="minorHAnsi"/>
        </w:rPr>
      </w:pPr>
      <w:r w:rsidRPr="00D12A5C">
        <w:rPr>
          <w:rFonts w:asciiTheme="minorHAnsi" w:hAnsiTheme="minorHAnsi" w:cstheme="minorHAnsi"/>
        </w:rPr>
        <w:lastRenderedPageBreak/>
        <w:t>Support services for students with disabilities might include appropriate and reasonable accommodations, or they may be in the form of personal counseling, academic counseling, career counseling, etc.  Furthermore, OSD Counselors work with students to encourage self-advocacy and promote empowerment. The Counselors also provides resource information, disability-related information, and adaptive technology for students who qualify.</w:t>
      </w:r>
    </w:p>
    <w:p w14:paraId="7D2BCB7F" w14:textId="77777777" w:rsidR="00D12A5C" w:rsidRPr="00D12A5C" w:rsidRDefault="00D12A5C" w:rsidP="00D12A5C">
      <w:pPr>
        <w:rPr>
          <w:rFonts w:asciiTheme="minorHAnsi" w:hAnsiTheme="minorHAnsi" w:cstheme="minorHAnsi"/>
        </w:rPr>
      </w:pPr>
      <w:r w:rsidRPr="00D12A5C">
        <w:rPr>
          <w:rFonts w:asciiTheme="minorHAnsi" w:hAnsiTheme="minorHAnsi" w:cstheme="minorHAnsi"/>
        </w:rPr>
        <w:t xml:space="preserve">For support, please contact the counselors at </w:t>
      </w:r>
      <w:r w:rsidRPr="00D12A5C">
        <w:rPr>
          <w:rFonts w:asciiTheme="minorHAnsi" w:hAnsiTheme="minorHAnsi" w:cstheme="minorHAnsi"/>
          <w:b/>
          <w:bCs/>
        </w:rPr>
        <w:t>(940) 498-6207</w:t>
      </w:r>
      <w:r w:rsidRPr="00D12A5C">
        <w:rPr>
          <w:rFonts w:asciiTheme="minorHAnsi" w:hAnsiTheme="minorHAnsi" w:cstheme="minorHAnsi"/>
        </w:rPr>
        <w:t xml:space="preserve"> or </w:t>
      </w:r>
      <w:r w:rsidRPr="00D12A5C">
        <w:rPr>
          <w:rFonts w:asciiTheme="minorHAnsi" w:hAnsiTheme="minorHAnsi" w:cstheme="minorHAnsi"/>
          <w:b/>
          <w:bCs/>
        </w:rPr>
        <w:t>(940) 668-4321</w:t>
      </w:r>
      <w:r w:rsidRPr="00D12A5C">
        <w:rPr>
          <w:rFonts w:asciiTheme="minorHAnsi" w:hAnsiTheme="minorHAnsi" w:cstheme="minorHAnsi"/>
        </w:rPr>
        <w:t>.  Alternatively, students may stop by Room 170 in Corinth or Room 110 in Gainesville.</w:t>
      </w:r>
    </w:p>
    <w:p w14:paraId="4821A942" w14:textId="39CF8818" w:rsidR="00803B8A" w:rsidRPr="00070F94" w:rsidRDefault="00BE2E6C" w:rsidP="00A76CB5">
      <w:pPr>
        <w:rPr>
          <w:rFonts w:ascii="Calibri" w:hAnsi="Calibri" w:cs="Calibri"/>
          <w:b/>
        </w:rPr>
      </w:pPr>
      <w:r w:rsidRPr="00BE2E6C">
        <w:rPr>
          <w:rFonts w:cstheme="minorHAnsi"/>
        </w:rPr>
        <w:br/>
      </w:r>
      <w:r w:rsidR="00416625" w:rsidRPr="00070F94">
        <w:rPr>
          <w:rFonts w:ascii="Calibri" w:hAnsi="Calibri" w:cs="Calibri"/>
          <w:b/>
        </w:rPr>
        <w:t>STUDENT SERVICES</w:t>
      </w:r>
    </w:p>
    <w:p w14:paraId="13C497C8" w14:textId="32C145AC" w:rsidR="004D6B65" w:rsidRDefault="00416625" w:rsidP="00A76CB5">
      <w:pPr>
        <w:rPr>
          <w:rFonts w:ascii="Calibri" w:hAnsi="Calibri"/>
        </w:rPr>
      </w:pPr>
      <w:r>
        <w:rPr>
          <w:rFonts w:ascii="Calibri" w:hAnsi="Calibri"/>
        </w:rPr>
        <w:t>NCTC provides a multitude of service</w:t>
      </w:r>
      <w:r w:rsidR="00623594">
        <w:rPr>
          <w:rFonts w:ascii="Calibri" w:hAnsi="Calibri"/>
        </w:rPr>
        <w:t>s</w:t>
      </w:r>
      <w:r>
        <w:rPr>
          <w:rFonts w:ascii="Calibri" w:hAnsi="Calibri"/>
        </w:rPr>
        <w:t xml:space="preserve"> </w:t>
      </w:r>
      <w:r w:rsidR="00AF1130">
        <w:rPr>
          <w:rFonts w:ascii="Calibri" w:hAnsi="Calibri"/>
        </w:rPr>
        <w:t xml:space="preserve">and resources </w:t>
      </w:r>
      <w:r>
        <w:rPr>
          <w:rFonts w:ascii="Calibri" w:hAnsi="Calibri"/>
        </w:rPr>
        <w:t>to support students.  See the Student Service</w:t>
      </w:r>
      <w:r w:rsidR="00965314">
        <w:rPr>
          <w:rFonts w:ascii="Calibri" w:hAnsi="Calibri"/>
        </w:rPr>
        <w:t>s</w:t>
      </w:r>
      <w:r>
        <w:rPr>
          <w:rFonts w:ascii="Calibri" w:hAnsi="Calibri"/>
        </w:rPr>
        <w:t xml:space="preserve"> Syllabus Addendum for a listing of those </w:t>
      </w:r>
      <w:r w:rsidR="00623594">
        <w:rPr>
          <w:rFonts w:ascii="Calibri" w:hAnsi="Calibri"/>
        </w:rPr>
        <w:t>departments</w:t>
      </w:r>
      <w:r>
        <w:rPr>
          <w:rFonts w:ascii="Calibri" w:hAnsi="Calibri"/>
        </w:rPr>
        <w:t xml:space="preserve"> and links to their sites</w:t>
      </w:r>
      <w:r w:rsidR="00217F56">
        <w:rPr>
          <w:rFonts w:ascii="Calibri" w:hAnsi="Calibri"/>
        </w:rPr>
        <w:t>.</w:t>
      </w:r>
    </w:p>
    <w:p w14:paraId="3B9AABC8" w14:textId="77777777" w:rsidR="00070F94" w:rsidRDefault="00070F94" w:rsidP="00A76CB5">
      <w:pPr>
        <w:rPr>
          <w:rFonts w:ascii="Calibri" w:hAnsi="Calibri"/>
        </w:rPr>
      </w:pPr>
    </w:p>
    <w:p w14:paraId="50FD4E09" w14:textId="77777777" w:rsidR="00D12A5C" w:rsidRPr="00D12A5C" w:rsidRDefault="00D12A5C" w:rsidP="00D12A5C">
      <w:pPr>
        <w:rPr>
          <w:rFonts w:ascii="Calibri" w:hAnsi="Calibri"/>
        </w:rPr>
      </w:pPr>
      <w:r w:rsidRPr="00D12A5C">
        <w:rPr>
          <w:rFonts w:ascii="Calibri" w:hAnsi="Calibri"/>
          <w:b/>
          <w:bCs/>
        </w:rPr>
        <w:t>CLASSROOM DECORUM</w:t>
      </w:r>
    </w:p>
    <w:p w14:paraId="20A79B3E" w14:textId="4628D369" w:rsidR="00D12A5C" w:rsidRDefault="00D12A5C" w:rsidP="00D12A5C">
      <w:pPr>
        <w:rPr>
          <w:rFonts w:ascii="Calibri" w:hAnsi="Calibri"/>
        </w:rPr>
      </w:pPr>
      <w:r w:rsidRPr="00D12A5C">
        <w:rPr>
          <w:rFonts w:ascii="Calibri" w:hAnsi="Calibri"/>
        </w:rPr>
        <w:t>Disruptive students in the academic setting hinder the educational process. Examples include but are not limited to persistently speaking without being recognized or interrupting other speakers; behavior that distracts the class from the subject matter or discussion; or in extreme cases, physical threats, harassing behavior or personal insults, or refusal to comply with faculty direction. Any behavior that adversely affects the normal educational functioning or the professional standards of the class may result in failure for the course.</w:t>
      </w:r>
    </w:p>
    <w:p w14:paraId="27433412" w14:textId="77777777" w:rsidR="00D12A5C" w:rsidRPr="00D12A5C" w:rsidRDefault="00D12A5C" w:rsidP="00D12A5C">
      <w:pPr>
        <w:rPr>
          <w:rFonts w:ascii="Calibri" w:hAnsi="Calibri"/>
        </w:rPr>
      </w:pPr>
    </w:p>
    <w:p w14:paraId="58FB698C" w14:textId="77777777" w:rsidR="00D12A5C" w:rsidRPr="00D12A5C" w:rsidRDefault="00D12A5C" w:rsidP="00D12A5C">
      <w:pPr>
        <w:rPr>
          <w:rFonts w:ascii="Calibri" w:hAnsi="Calibri"/>
        </w:rPr>
      </w:pPr>
      <w:r w:rsidRPr="00D12A5C">
        <w:rPr>
          <w:rFonts w:ascii="Calibri" w:hAnsi="Calibri"/>
        </w:rPr>
        <w:t xml:space="preserve">In </w:t>
      </w:r>
      <w:proofErr w:type="gramStart"/>
      <w:r w:rsidRPr="00D12A5C">
        <w:rPr>
          <w:rFonts w:ascii="Calibri" w:hAnsi="Calibri"/>
        </w:rPr>
        <w:t>face to face</w:t>
      </w:r>
      <w:proofErr w:type="gramEnd"/>
      <w:r w:rsidRPr="00D12A5C">
        <w:rPr>
          <w:rFonts w:ascii="Calibri" w:hAnsi="Calibri"/>
        </w:rPr>
        <w:t xml:space="preserve"> classes, </w:t>
      </w:r>
      <w:r w:rsidRPr="00D12A5C">
        <w:rPr>
          <w:rFonts w:ascii="Calibri" w:hAnsi="Calibri"/>
          <w:highlight w:val="yellow"/>
        </w:rPr>
        <w:t xml:space="preserve">cell phones/ smart phones are a significant distraction and </w:t>
      </w:r>
      <w:r w:rsidRPr="00D12A5C">
        <w:rPr>
          <w:rFonts w:ascii="Calibri" w:hAnsi="Calibri"/>
          <w:b/>
          <w:bCs/>
          <w:highlight w:val="yellow"/>
        </w:rPr>
        <w:t xml:space="preserve">MUST BE TURNED OFF </w:t>
      </w:r>
      <w:r w:rsidRPr="00D12A5C">
        <w:rPr>
          <w:rFonts w:ascii="Calibri" w:hAnsi="Calibri"/>
          <w:highlight w:val="yellow"/>
        </w:rPr>
        <w:t xml:space="preserve">or </w:t>
      </w:r>
      <w:r w:rsidRPr="00D12A5C">
        <w:rPr>
          <w:rFonts w:ascii="Calibri" w:hAnsi="Calibri"/>
          <w:b/>
          <w:bCs/>
          <w:highlight w:val="yellow"/>
        </w:rPr>
        <w:t xml:space="preserve">PUT IN SILENT MODE </w:t>
      </w:r>
      <w:r w:rsidRPr="00D12A5C">
        <w:rPr>
          <w:rFonts w:ascii="Calibri" w:hAnsi="Calibri"/>
          <w:highlight w:val="yellow"/>
        </w:rPr>
        <w:t>(VIBRATE MODE IS NOT ACCEPTABLE) prior to coming to class.</w:t>
      </w:r>
      <w:r w:rsidRPr="00D12A5C">
        <w:rPr>
          <w:rFonts w:ascii="Calibri" w:hAnsi="Calibri"/>
        </w:rPr>
        <w:t xml:space="preserve"> Do not answer phones during class. </w:t>
      </w:r>
      <w:r w:rsidRPr="00D12A5C">
        <w:rPr>
          <w:rFonts w:ascii="Calibri" w:hAnsi="Calibri"/>
          <w:b/>
          <w:bCs/>
          <w:highlight w:val="yellow"/>
        </w:rPr>
        <w:t>Do not text during class</w:t>
      </w:r>
      <w:r w:rsidRPr="00D12A5C">
        <w:rPr>
          <w:rFonts w:ascii="Calibri" w:hAnsi="Calibri"/>
          <w:highlight w:val="yellow"/>
        </w:rPr>
        <w:t>.</w:t>
      </w:r>
      <w:r w:rsidRPr="00D12A5C">
        <w:rPr>
          <w:rFonts w:ascii="Calibri" w:hAnsi="Calibri"/>
        </w:rPr>
        <w:t xml:space="preserve"> If you are expecting an emergency phone call, you MUST make arrangements with your instructor prior to class. Those using a cell phone MUST leave the classroom for the remainder of the class period. Laptops and tablets are permitted for note taking during lecture only. Computers and tablets may be used in class for note taking ONLY.  Students who are obviously using these for other purposes will be asked to shut them off and will no longer be allowed to bring them into class.  </w:t>
      </w:r>
      <w:r w:rsidRPr="00D12A5C">
        <w:rPr>
          <w:rFonts w:ascii="Calibri" w:hAnsi="Calibri"/>
          <w:b/>
          <w:bCs/>
          <w:highlight w:val="yellow"/>
          <w:u w:val="single"/>
        </w:rPr>
        <w:t>Headphones of any kind are strictly forbidden</w:t>
      </w:r>
      <w:r w:rsidRPr="00D12A5C">
        <w:rPr>
          <w:rFonts w:ascii="Calibri" w:hAnsi="Calibri"/>
          <w:highlight w:val="yellow"/>
        </w:rPr>
        <w:t>.</w:t>
      </w:r>
      <w:r w:rsidRPr="00D12A5C">
        <w:rPr>
          <w:rFonts w:ascii="Calibri" w:hAnsi="Calibri"/>
        </w:rPr>
        <w:t>  Students who repeatedly violate this policy may be dropped from the class.</w:t>
      </w:r>
    </w:p>
    <w:p w14:paraId="77FF7D77" w14:textId="77777777" w:rsidR="00217F56" w:rsidRPr="00217F56" w:rsidRDefault="00217F56" w:rsidP="00A76CB5">
      <w:pPr>
        <w:rPr>
          <w:rFonts w:ascii="Calibri" w:hAnsi="Calibri"/>
        </w:rPr>
      </w:pPr>
    </w:p>
    <w:p w14:paraId="1F7D25B5" w14:textId="77777777" w:rsidR="00304189" w:rsidRPr="00070F94" w:rsidRDefault="001258D0" w:rsidP="00070F94">
      <w:pPr>
        <w:pStyle w:val="Heading2"/>
        <w:jc w:val="center"/>
        <w:rPr>
          <w:rFonts w:ascii="Calibri" w:hAnsi="Calibri" w:cs="Calibri"/>
          <w:b/>
          <w:color w:val="auto"/>
          <w:sz w:val="24"/>
          <w:szCs w:val="24"/>
          <w:u w:val="single"/>
        </w:rPr>
      </w:pPr>
      <w:r w:rsidRPr="00070F94">
        <w:rPr>
          <w:rFonts w:ascii="Calibri" w:hAnsi="Calibri" w:cs="Calibri"/>
          <w:b/>
          <w:color w:val="auto"/>
          <w:sz w:val="24"/>
          <w:szCs w:val="24"/>
          <w:u w:val="single"/>
        </w:rPr>
        <w:t>QUESTIONS, CONCERNS, or COMPLAINTS</w:t>
      </w:r>
    </w:p>
    <w:p w14:paraId="64E1F6CE" w14:textId="77777777" w:rsidR="00803B8A" w:rsidRDefault="00803B8A" w:rsidP="00A76CB5">
      <w:pPr>
        <w:rPr>
          <w:rFonts w:ascii="Calibri" w:hAnsi="Calibri"/>
        </w:rPr>
      </w:pPr>
    </w:p>
    <w:p w14:paraId="0CB3963E" w14:textId="77777777" w:rsidR="00803B8A" w:rsidRDefault="00803B8A" w:rsidP="00A76CB5">
      <w:pPr>
        <w:rPr>
          <w:rFonts w:ascii="Calibri" w:hAnsi="Calibri"/>
        </w:rPr>
      </w:pPr>
    </w:p>
    <w:p w14:paraId="1F1C64C0" w14:textId="4BC62CDA" w:rsidR="00C95AB0" w:rsidRDefault="00C95AB0" w:rsidP="00A76CB5">
      <w:pPr>
        <w:rPr>
          <w:rFonts w:ascii="Calibri" w:hAnsi="Calibri"/>
        </w:rPr>
      </w:pPr>
      <w:r>
        <w:rPr>
          <w:rFonts w:ascii="Calibri" w:hAnsi="Calibri"/>
        </w:rPr>
        <w:t>The s</w:t>
      </w:r>
      <w:r w:rsidRPr="00C95AB0">
        <w:rPr>
          <w:rFonts w:ascii="Calibri" w:hAnsi="Calibri"/>
        </w:rPr>
        <w:t xml:space="preserve">tudent should contact the instructor to deal with any </w:t>
      </w:r>
      <w:r>
        <w:rPr>
          <w:rFonts w:ascii="Calibri" w:hAnsi="Calibri"/>
        </w:rPr>
        <w:t>questions, concerns, or complaints s</w:t>
      </w:r>
      <w:r w:rsidRPr="00C95AB0">
        <w:rPr>
          <w:rFonts w:ascii="Calibri" w:hAnsi="Calibri"/>
        </w:rPr>
        <w:t xml:space="preserve">pecific to the class.  If the student and faculty are not able to resolve the issue, the student may contact the chair </w:t>
      </w:r>
      <w:r w:rsidR="00965314">
        <w:rPr>
          <w:rFonts w:ascii="Calibri" w:hAnsi="Calibri"/>
        </w:rPr>
        <w:t xml:space="preserve">or coordinator </w:t>
      </w:r>
      <w:r w:rsidRPr="00C95AB0">
        <w:rPr>
          <w:rFonts w:ascii="Calibri" w:hAnsi="Calibri"/>
        </w:rPr>
        <w:t xml:space="preserve">of the division.  </w:t>
      </w:r>
      <w:r>
        <w:rPr>
          <w:rFonts w:ascii="Calibri" w:hAnsi="Calibri"/>
        </w:rPr>
        <w:t>If the student remains unsatisfied,</w:t>
      </w:r>
      <w:r w:rsidRPr="00C95AB0">
        <w:rPr>
          <w:rFonts w:ascii="Calibri" w:hAnsi="Calibri"/>
        </w:rPr>
        <w:t xml:space="preserve"> the student may proceed to contact the </w:t>
      </w:r>
      <w:r>
        <w:rPr>
          <w:rFonts w:ascii="Calibri" w:hAnsi="Calibri"/>
        </w:rPr>
        <w:t>instructional dean</w:t>
      </w:r>
      <w:r w:rsidRPr="00C95AB0">
        <w:rPr>
          <w:rFonts w:ascii="Calibri" w:hAnsi="Calibri"/>
        </w:rPr>
        <w:t>.</w:t>
      </w:r>
    </w:p>
    <w:p w14:paraId="1F51E4FB" w14:textId="77777777" w:rsidR="00D41E66" w:rsidRDefault="00D41E66" w:rsidP="00A76CB5">
      <w:pPr>
        <w:rPr>
          <w:rFonts w:ascii="Calibri" w:hAnsi="Calibri"/>
        </w:rPr>
      </w:pPr>
    </w:p>
    <w:p w14:paraId="5A3EA357" w14:textId="77777777" w:rsidR="00017215" w:rsidRPr="00017215" w:rsidRDefault="00017215" w:rsidP="00017215">
      <w:pPr>
        <w:rPr>
          <w:rFonts w:ascii="Calibri" w:hAnsi="Calibri"/>
        </w:rPr>
      </w:pPr>
      <w:r w:rsidRPr="00017215">
        <w:rPr>
          <w:rFonts w:ascii="Calibri" w:hAnsi="Calibri"/>
          <w:b/>
        </w:rPr>
        <w:t xml:space="preserve">Name of Chair/Coordinator: </w:t>
      </w:r>
      <w:r w:rsidRPr="00017215">
        <w:rPr>
          <w:rFonts w:ascii="Calibri" w:hAnsi="Calibri"/>
        </w:rPr>
        <w:t>Crystal Wright</w:t>
      </w:r>
    </w:p>
    <w:p w14:paraId="300D1F04" w14:textId="77777777" w:rsidR="00017215" w:rsidRPr="00017215" w:rsidRDefault="00017215" w:rsidP="00017215">
      <w:pPr>
        <w:rPr>
          <w:rFonts w:ascii="Calibri" w:hAnsi="Calibri"/>
          <w:b/>
        </w:rPr>
      </w:pPr>
      <w:r w:rsidRPr="00017215">
        <w:rPr>
          <w:rFonts w:ascii="Calibri" w:hAnsi="Calibri"/>
          <w:b/>
        </w:rPr>
        <w:t xml:space="preserve">Office location: </w:t>
      </w:r>
      <w:r w:rsidRPr="00017215">
        <w:rPr>
          <w:rFonts w:ascii="Calibri" w:hAnsi="Calibri"/>
        </w:rPr>
        <w:t>Denton Exchange, room 204</w:t>
      </w:r>
    </w:p>
    <w:p w14:paraId="026BB133" w14:textId="77777777" w:rsidR="00017215" w:rsidRPr="00017215" w:rsidRDefault="00017215" w:rsidP="00017215">
      <w:pPr>
        <w:rPr>
          <w:rFonts w:ascii="Calibri" w:hAnsi="Calibri"/>
          <w:b/>
        </w:rPr>
      </w:pPr>
      <w:r w:rsidRPr="00017215">
        <w:rPr>
          <w:rFonts w:ascii="Calibri" w:hAnsi="Calibri"/>
          <w:b/>
        </w:rPr>
        <w:t xml:space="preserve">Telephone number: </w:t>
      </w:r>
      <w:r w:rsidRPr="00017215">
        <w:rPr>
          <w:rFonts w:ascii="Calibri" w:hAnsi="Calibri"/>
        </w:rPr>
        <w:t>940-380-2504</w:t>
      </w:r>
    </w:p>
    <w:p w14:paraId="7879B5B5" w14:textId="77777777" w:rsidR="00017215" w:rsidRPr="00017215" w:rsidRDefault="00017215" w:rsidP="00017215">
      <w:pPr>
        <w:rPr>
          <w:rFonts w:ascii="Calibri" w:hAnsi="Calibri"/>
        </w:rPr>
      </w:pPr>
      <w:r w:rsidRPr="00017215">
        <w:rPr>
          <w:rFonts w:ascii="Calibri" w:hAnsi="Calibri"/>
          <w:b/>
        </w:rPr>
        <w:t xml:space="preserve">E-mail address: </w:t>
      </w:r>
      <w:r w:rsidRPr="00017215">
        <w:rPr>
          <w:rFonts w:ascii="Calibri" w:hAnsi="Calibri"/>
        </w:rPr>
        <w:t>cwright@nctc.edu</w:t>
      </w:r>
    </w:p>
    <w:p w14:paraId="703CEC32" w14:textId="77777777" w:rsidR="00017215" w:rsidRPr="00017215" w:rsidRDefault="00017215" w:rsidP="00017215">
      <w:pPr>
        <w:rPr>
          <w:rFonts w:ascii="Calibri" w:hAnsi="Calibri"/>
        </w:rPr>
      </w:pPr>
    </w:p>
    <w:p w14:paraId="6C3E2C47" w14:textId="77777777" w:rsidR="00017215" w:rsidRPr="00017215" w:rsidRDefault="00017215" w:rsidP="00017215">
      <w:pPr>
        <w:rPr>
          <w:rFonts w:ascii="Calibri" w:hAnsi="Calibri"/>
          <w:b/>
        </w:rPr>
      </w:pPr>
      <w:r w:rsidRPr="00017215">
        <w:rPr>
          <w:rFonts w:ascii="Calibri" w:hAnsi="Calibri"/>
          <w:b/>
        </w:rPr>
        <w:lastRenderedPageBreak/>
        <w:t xml:space="preserve">Name of Instructional Dean: </w:t>
      </w:r>
      <w:r w:rsidRPr="00017215">
        <w:rPr>
          <w:rFonts w:ascii="Calibri" w:hAnsi="Calibri"/>
        </w:rPr>
        <w:t>Crystal Wright</w:t>
      </w:r>
      <w:r w:rsidRPr="00017215">
        <w:rPr>
          <w:rFonts w:ascii="Calibri" w:hAnsi="Calibri"/>
        </w:rPr>
        <w:tab/>
      </w:r>
    </w:p>
    <w:p w14:paraId="28359236" w14:textId="77777777" w:rsidR="00017215" w:rsidRPr="00017215" w:rsidRDefault="00017215" w:rsidP="00017215">
      <w:pPr>
        <w:rPr>
          <w:rFonts w:ascii="Calibri" w:hAnsi="Calibri"/>
        </w:rPr>
      </w:pPr>
      <w:r w:rsidRPr="00017215">
        <w:rPr>
          <w:rFonts w:ascii="Calibri" w:hAnsi="Calibri"/>
          <w:b/>
        </w:rPr>
        <w:t xml:space="preserve">Office location: </w:t>
      </w:r>
      <w:r w:rsidRPr="00017215">
        <w:rPr>
          <w:rFonts w:ascii="Calibri" w:hAnsi="Calibri"/>
        </w:rPr>
        <w:t>Denton Exchange, room 204</w:t>
      </w:r>
    </w:p>
    <w:p w14:paraId="2A36E32E" w14:textId="77777777" w:rsidR="00017215" w:rsidRPr="00017215" w:rsidRDefault="00017215" w:rsidP="00017215">
      <w:pPr>
        <w:rPr>
          <w:rFonts w:ascii="Calibri" w:hAnsi="Calibri"/>
        </w:rPr>
      </w:pPr>
      <w:r w:rsidRPr="00017215">
        <w:rPr>
          <w:rFonts w:ascii="Calibri" w:hAnsi="Calibri"/>
          <w:b/>
        </w:rPr>
        <w:t xml:space="preserve">Telephone number: </w:t>
      </w:r>
      <w:r w:rsidRPr="00017215">
        <w:rPr>
          <w:rFonts w:ascii="Calibri" w:hAnsi="Calibri"/>
        </w:rPr>
        <w:t>940-380-2504</w:t>
      </w:r>
    </w:p>
    <w:p w14:paraId="2E8D0B31" w14:textId="0801A2F0" w:rsidR="00017215" w:rsidRPr="00017215" w:rsidRDefault="00017215" w:rsidP="00017215">
      <w:pPr>
        <w:rPr>
          <w:rFonts w:ascii="Calibri" w:hAnsi="Calibri"/>
        </w:rPr>
      </w:pPr>
      <w:r w:rsidRPr="00017215">
        <w:rPr>
          <w:rFonts w:ascii="Calibri" w:hAnsi="Calibri"/>
          <w:b/>
        </w:rPr>
        <w:t xml:space="preserve">E-mail address: </w:t>
      </w:r>
      <w:r w:rsidRPr="00017215">
        <w:rPr>
          <w:rFonts w:ascii="Calibri" w:hAnsi="Calibri"/>
        </w:rPr>
        <w:t>cwright@nctc.edu</w:t>
      </w:r>
    </w:p>
    <w:p w14:paraId="01AACEE9" w14:textId="77777777" w:rsidR="00017215" w:rsidRDefault="00017215" w:rsidP="00017215">
      <w:pPr>
        <w:rPr>
          <w:rFonts w:ascii="Calibri" w:hAnsi="Calibri"/>
          <w:b/>
        </w:rPr>
      </w:pPr>
    </w:p>
    <w:p w14:paraId="19170C93" w14:textId="10D07193" w:rsidR="00D41E66" w:rsidRDefault="00D41E66" w:rsidP="00A76CB5">
      <w:pPr>
        <w:rPr>
          <w:rFonts w:ascii="Calibri" w:hAnsi="Calibri"/>
        </w:rPr>
      </w:pPr>
    </w:p>
    <w:p w14:paraId="244A2677" w14:textId="77777777" w:rsidR="00D41E66" w:rsidRPr="00C95AB0" w:rsidRDefault="00D41E66" w:rsidP="00A76CB5">
      <w:pPr>
        <w:rPr>
          <w:rFonts w:ascii="Calibri" w:hAnsi="Calibri"/>
        </w:rPr>
      </w:pPr>
    </w:p>
    <w:p w14:paraId="4BB26C83" w14:textId="77777777" w:rsidR="00C95AB0" w:rsidRPr="00A76CB5" w:rsidRDefault="00C95AB0" w:rsidP="00A76CB5">
      <w:pPr>
        <w:rPr>
          <w:rFonts w:ascii="Calibri" w:hAnsi="Calibri"/>
          <w:b/>
        </w:rPr>
      </w:pPr>
    </w:p>
    <w:sectPr w:rsidR="00C95AB0" w:rsidRPr="00A76CB5" w:rsidSect="00B21D3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FBC744" w14:textId="77777777" w:rsidR="00745430" w:rsidRDefault="00745430" w:rsidP="002C499B">
      <w:r>
        <w:separator/>
      </w:r>
    </w:p>
  </w:endnote>
  <w:endnote w:type="continuationSeparator" w:id="0">
    <w:p w14:paraId="1A21037E" w14:textId="77777777" w:rsidR="00745430" w:rsidRDefault="00745430" w:rsidP="002C49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D5BC5C" w14:textId="77777777" w:rsidR="00745430" w:rsidRDefault="00745430" w:rsidP="002C499B">
      <w:r>
        <w:separator/>
      </w:r>
    </w:p>
  </w:footnote>
  <w:footnote w:type="continuationSeparator" w:id="0">
    <w:p w14:paraId="5EA36BB4" w14:textId="77777777" w:rsidR="00745430" w:rsidRDefault="00745430" w:rsidP="002C49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83955"/>
    <w:multiLevelType w:val="hybridMultilevel"/>
    <w:tmpl w:val="B9E0617E"/>
    <w:lvl w:ilvl="0" w:tplc="996C51F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0F0AF0"/>
    <w:multiLevelType w:val="hybridMultilevel"/>
    <w:tmpl w:val="B8007B04"/>
    <w:lvl w:ilvl="0" w:tplc="C99A8D1A">
      <w:start w:val="5"/>
      <w:numFmt w:val="bullet"/>
      <w:lvlText w:val=""/>
      <w:lvlJc w:val="left"/>
      <w:pPr>
        <w:ind w:left="720" w:hanging="360"/>
      </w:pPr>
      <w:rPr>
        <w:rFonts w:ascii="Wingdings" w:eastAsia="Times New Roman" w:hAnsi="Wingdings"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331709"/>
    <w:multiLevelType w:val="hybridMultilevel"/>
    <w:tmpl w:val="94945D9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B610FB"/>
    <w:multiLevelType w:val="hybridMultilevel"/>
    <w:tmpl w:val="301883D0"/>
    <w:lvl w:ilvl="0" w:tplc="084A6580">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594A57"/>
    <w:multiLevelType w:val="hybridMultilevel"/>
    <w:tmpl w:val="DA5C7F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972741"/>
    <w:multiLevelType w:val="hybridMultilevel"/>
    <w:tmpl w:val="EB64102C"/>
    <w:lvl w:ilvl="0" w:tplc="BE72AECA">
      <w:start w:val="5"/>
      <w:numFmt w:val="bullet"/>
      <w:lvlText w:val=""/>
      <w:lvlJc w:val="left"/>
      <w:pPr>
        <w:ind w:left="720" w:hanging="360"/>
      </w:pPr>
      <w:rPr>
        <w:rFonts w:ascii="Wingdings" w:eastAsia="Times New Roman" w:hAnsi="Wingdings" w:cs="Times New Roman" w:hint="default"/>
        <w:b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6A1A05"/>
    <w:multiLevelType w:val="hybridMultilevel"/>
    <w:tmpl w:val="9364CDAA"/>
    <w:lvl w:ilvl="0" w:tplc="C53ABF2C">
      <w:start w:val="5"/>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57486C"/>
    <w:multiLevelType w:val="hybridMultilevel"/>
    <w:tmpl w:val="352434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7B46F7"/>
    <w:multiLevelType w:val="hybridMultilevel"/>
    <w:tmpl w:val="448E90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217949"/>
    <w:multiLevelType w:val="hybridMultilevel"/>
    <w:tmpl w:val="288A9B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3A598D"/>
    <w:multiLevelType w:val="hybridMultilevel"/>
    <w:tmpl w:val="8FAAE9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F35CA2"/>
    <w:multiLevelType w:val="hybridMultilevel"/>
    <w:tmpl w:val="13DE87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3B41CE"/>
    <w:multiLevelType w:val="hybridMultilevel"/>
    <w:tmpl w:val="4956D6D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4F482A"/>
    <w:multiLevelType w:val="hybridMultilevel"/>
    <w:tmpl w:val="7F6E3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5F20AB8"/>
    <w:multiLevelType w:val="hybridMultilevel"/>
    <w:tmpl w:val="CB9254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3"/>
  </w:num>
  <w:num w:numId="3">
    <w:abstractNumId w:val="9"/>
  </w:num>
  <w:num w:numId="4">
    <w:abstractNumId w:val="8"/>
  </w:num>
  <w:num w:numId="5">
    <w:abstractNumId w:val="7"/>
  </w:num>
  <w:num w:numId="6">
    <w:abstractNumId w:val="2"/>
  </w:num>
  <w:num w:numId="7">
    <w:abstractNumId w:val="10"/>
  </w:num>
  <w:num w:numId="8">
    <w:abstractNumId w:val="0"/>
  </w:num>
  <w:num w:numId="9">
    <w:abstractNumId w:val="12"/>
  </w:num>
  <w:num w:numId="10">
    <w:abstractNumId w:val="6"/>
  </w:num>
  <w:num w:numId="11">
    <w:abstractNumId w:val="5"/>
  </w:num>
  <w:num w:numId="12">
    <w:abstractNumId w:val="1"/>
  </w:num>
  <w:num w:numId="13">
    <w:abstractNumId w:val="3"/>
  </w:num>
  <w:num w:numId="14">
    <w:abstractNumId w:val="14"/>
  </w:num>
  <w:num w:numId="15">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10CC"/>
    <w:rsid w:val="000129F0"/>
    <w:rsid w:val="00014AF8"/>
    <w:rsid w:val="00017215"/>
    <w:rsid w:val="00022554"/>
    <w:rsid w:val="0004068C"/>
    <w:rsid w:val="00040F07"/>
    <w:rsid w:val="00046AD2"/>
    <w:rsid w:val="00051D24"/>
    <w:rsid w:val="00070F94"/>
    <w:rsid w:val="00075651"/>
    <w:rsid w:val="00082A9D"/>
    <w:rsid w:val="00085916"/>
    <w:rsid w:val="000B6860"/>
    <w:rsid w:val="000B6F8E"/>
    <w:rsid w:val="000E0450"/>
    <w:rsid w:val="000E2577"/>
    <w:rsid w:val="000F0AB9"/>
    <w:rsid w:val="00105476"/>
    <w:rsid w:val="00105C1E"/>
    <w:rsid w:val="001258D0"/>
    <w:rsid w:val="00134C49"/>
    <w:rsid w:val="00135E92"/>
    <w:rsid w:val="00143155"/>
    <w:rsid w:val="0014370C"/>
    <w:rsid w:val="00143F1D"/>
    <w:rsid w:val="0014483A"/>
    <w:rsid w:val="001544EB"/>
    <w:rsid w:val="00165828"/>
    <w:rsid w:val="001720B3"/>
    <w:rsid w:val="001747AE"/>
    <w:rsid w:val="0018526F"/>
    <w:rsid w:val="00187710"/>
    <w:rsid w:val="00195279"/>
    <w:rsid w:val="001968E4"/>
    <w:rsid w:val="001A701A"/>
    <w:rsid w:val="001C5517"/>
    <w:rsid w:val="001D4B3C"/>
    <w:rsid w:val="001E1829"/>
    <w:rsid w:val="001E55EB"/>
    <w:rsid w:val="002010D8"/>
    <w:rsid w:val="00201D39"/>
    <w:rsid w:val="00210326"/>
    <w:rsid w:val="00217F56"/>
    <w:rsid w:val="00220866"/>
    <w:rsid w:val="002242A1"/>
    <w:rsid w:val="00263C12"/>
    <w:rsid w:val="00267FED"/>
    <w:rsid w:val="00271476"/>
    <w:rsid w:val="00273EB7"/>
    <w:rsid w:val="00274477"/>
    <w:rsid w:val="002807CC"/>
    <w:rsid w:val="002A551D"/>
    <w:rsid w:val="002B1009"/>
    <w:rsid w:val="002B1908"/>
    <w:rsid w:val="002B57D6"/>
    <w:rsid w:val="002B5AF8"/>
    <w:rsid w:val="002C499B"/>
    <w:rsid w:val="002C7416"/>
    <w:rsid w:val="002D1A02"/>
    <w:rsid w:val="002E0C9B"/>
    <w:rsid w:val="002E5359"/>
    <w:rsid w:val="002E5DA0"/>
    <w:rsid w:val="002F0B4C"/>
    <w:rsid w:val="002F2D60"/>
    <w:rsid w:val="00304189"/>
    <w:rsid w:val="00315A03"/>
    <w:rsid w:val="00315AA9"/>
    <w:rsid w:val="0032261A"/>
    <w:rsid w:val="00322F2D"/>
    <w:rsid w:val="003269AB"/>
    <w:rsid w:val="00334059"/>
    <w:rsid w:val="00341827"/>
    <w:rsid w:val="003422C1"/>
    <w:rsid w:val="00346482"/>
    <w:rsid w:val="00364361"/>
    <w:rsid w:val="003673B0"/>
    <w:rsid w:val="00367A59"/>
    <w:rsid w:val="00372663"/>
    <w:rsid w:val="003837DB"/>
    <w:rsid w:val="00385372"/>
    <w:rsid w:val="00392B84"/>
    <w:rsid w:val="003B1EAE"/>
    <w:rsid w:val="003C5EB1"/>
    <w:rsid w:val="003C72EE"/>
    <w:rsid w:val="003D0047"/>
    <w:rsid w:val="003E77DB"/>
    <w:rsid w:val="003F651D"/>
    <w:rsid w:val="004127E4"/>
    <w:rsid w:val="00416625"/>
    <w:rsid w:val="00417F04"/>
    <w:rsid w:val="00427C39"/>
    <w:rsid w:val="00432D93"/>
    <w:rsid w:val="004350C4"/>
    <w:rsid w:val="00445B95"/>
    <w:rsid w:val="00450EB7"/>
    <w:rsid w:val="00454502"/>
    <w:rsid w:val="00455D51"/>
    <w:rsid w:val="00463FA8"/>
    <w:rsid w:val="00464AEE"/>
    <w:rsid w:val="0048108B"/>
    <w:rsid w:val="00485B85"/>
    <w:rsid w:val="004A5E21"/>
    <w:rsid w:val="004B02BC"/>
    <w:rsid w:val="004B7E5E"/>
    <w:rsid w:val="004D47EF"/>
    <w:rsid w:val="004D6B65"/>
    <w:rsid w:val="004D74BB"/>
    <w:rsid w:val="004E43D5"/>
    <w:rsid w:val="004F5FBB"/>
    <w:rsid w:val="005133C6"/>
    <w:rsid w:val="00537F83"/>
    <w:rsid w:val="00542067"/>
    <w:rsid w:val="005421E9"/>
    <w:rsid w:val="00542ED1"/>
    <w:rsid w:val="00553696"/>
    <w:rsid w:val="00562831"/>
    <w:rsid w:val="00576133"/>
    <w:rsid w:val="0058103C"/>
    <w:rsid w:val="005833BD"/>
    <w:rsid w:val="00584C44"/>
    <w:rsid w:val="00590F7A"/>
    <w:rsid w:val="005E3A03"/>
    <w:rsid w:val="005E6A61"/>
    <w:rsid w:val="00600E4D"/>
    <w:rsid w:val="00613744"/>
    <w:rsid w:val="00621456"/>
    <w:rsid w:val="00623594"/>
    <w:rsid w:val="00645464"/>
    <w:rsid w:val="006507F6"/>
    <w:rsid w:val="00657285"/>
    <w:rsid w:val="0066573A"/>
    <w:rsid w:val="00690072"/>
    <w:rsid w:val="006A1873"/>
    <w:rsid w:val="006A2EF7"/>
    <w:rsid w:val="006A60E6"/>
    <w:rsid w:val="006B03D8"/>
    <w:rsid w:val="006B3B54"/>
    <w:rsid w:val="006C0ED0"/>
    <w:rsid w:val="006C6BB6"/>
    <w:rsid w:val="006F567F"/>
    <w:rsid w:val="006F6125"/>
    <w:rsid w:val="006F7C54"/>
    <w:rsid w:val="00712B82"/>
    <w:rsid w:val="007162B5"/>
    <w:rsid w:val="00721B24"/>
    <w:rsid w:val="00722352"/>
    <w:rsid w:val="007353FC"/>
    <w:rsid w:val="00745430"/>
    <w:rsid w:val="00764C91"/>
    <w:rsid w:val="007679E6"/>
    <w:rsid w:val="007717B5"/>
    <w:rsid w:val="007912FD"/>
    <w:rsid w:val="00793352"/>
    <w:rsid w:val="007C0AEA"/>
    <w:rsid w:val="007C1604"/>
    <w:rsid w:val="007D1F80"/>
    <w:rsid w:val="007D2855"/>
    <w:rsid w:val="007D5179"/>
    <w:rsid w:val="007E7782"/>
    <w:rsid w:val="007E79A8"/>
    <w:rsid w:val="008021C1"/>
    <w:rsid w:val="00803B8A"/>
    <w:rsid w:val="00803DC4"/>
    <w:rsid w:val="00816A9F"/>
    <w:rsid w:val="00824D27"/>
    <w:rsid w:val="0083308B"/>
    <w:rsid w:val="00844473"/>
    <w:rsid w:val="008447B1"/>
    <w:rsid w:val="00845DD5"/>
    <w:rsid w:val="00861174"/>
    <w:rsid w:val="00862998"/>
    <w:rsid w:val="00864974"/>
    <w:rsid w:val="00864F7B"/>
    <w:rsid w:val="008937CD"/>
    <w:rsid w:val="008B1224"/>
    <w:rsid w:val="008C42CC"/>
    <w:rsid w:val="008E1C4F"/>
    <w:rsid w:val="008E4BF5"/>
    <w:rsid w:val="00900BF4"/>
    <w:rsid w:val="009011C4"/>
    <w:rsid w:val="00901AE8"/>
    <w:rsid w:val="0090330B"/>
    <w:rsid w:val="009171F5"/>
    <w:rsid w:val="00917F21"/>
    <w:rsid w:val="009200BD"/>
    <w:rsid w:val="009257AA"/>
    <w:rsid w:val="00925EC7"/>
    <w:rsid w:val="00930437"/>
    <w:rsid w:val="00962DC9"/>
    <w:rsid w:val="00965314"/>
    <w:rsid w:val="0098742A"/>
    <w:rsid w:val="00990E55"/>
    <w:rsid w:val="00994E7B"/>
    <w:rsid w:val="009A594F"/>
    <w:rsid w:val="009A646A"/>
    <w:rsid w:val="009A7156"/>
    <w:rsid w:val="009B3EFF"/>
    <w:rsid w:val="009B4F8A"/>
    <w:rsid w:val="009C33F3"/>
    <w:rsid w:val="009C506E"/>
    <w:rsid w:val="009D0B13"/>
    <w:rsid w:val="009E0269"/>
    <w:rsid w:val="009E388B"/>
    <w:rsid w:val="009F21E2"/>
    <w:rsid w:val="00A00A94"/>
    <w:rsid w:val="00A0290F"/>
    <w:rsid w:val="00A05F15"/>
    <w:rsid w:val="00A11739"/>
    <w:rsid w:val="00A175AD"/>
    <w:rsid w:val="00A26F62"/>
    <w:rsid w:val="00A35259"/>
    <w:rsid w:val="00A425B1"/>
    <w:rsid w:val="00A51650"/>
    <w:rsid w:val="00A52772"/>
    <w:rsid w:val="00A5400E"/>
    <w:rsid w:val="00A716D9"/>
    <w:rsid w:val="00A76CB5"/>
    <w:rsid w:val="00A84958"/>
    <w:rsid w:val="00A86F53"/>
    <w:rsid w:val="00A93DFE"/>
    <w:rsid w:val="00AA4911"/>
    <w:rsid w:val="00AB2D6E"/>
    <w:rsid w:val="00AD7E79"/>
    <w:rsid w:val="00AE1B12"/>
    <w:rsid w:val="00AF1130"/>
    <w:rsid w:val="00AF74DA"/>
    <w:rsid w:val="00AF7B7B"/>
    <w:rsid w:val="00B10CEC"/>
    <w:rsid w:val="00B144C9"/>
    <w:rsid w:val="00B15A52"/>
    <w:rsid w:val="00B17C01"/>
    <w:rsid w:val="00B17F0F"/>
    <w:rsid w:val="00B21CA8"/>
    <w:rsid w:val="00B21D34"/>
    <w:rsid w:val="00B355AF"/>
    <w:rsid w:val="00B376A3"/>
    <w:rsid w:val="00B37D7E"/>
    <w:rsid w:val="00B409F7"/>
    <w:rsid w:val="00B43DC5"/>
    <w:rsid w:val="00B441C2"/>
    <w:rsid w:val="00B45240"/>
    <w:rsid w:val="00B45765"/>
    <w:rsid w:val="00B74E23"/>
    <w:rsid w:val="00B80A2D"/>
    <w:rsid w:val="00B90FAE"/>
    <w:rsid w:val="00B91F53"/>
    <w:rsid w:val="00B94464"/>
    <w:rsid w:val="00B97206"/>
    <w:rsid w:val="00BA79D5"/>
    <w:rsid w:val="00BB1527"/>
    <w:rsid w:val="00BC0A34"/>
    <w:rsid w:val="00BD1842"/>
    <w:rsid w:val="00BD517B"/>
    <w:rsid w:val="00BE1711"/>
    <w:rsid w:val="00BE2E6C"/>
    <w:rsid w:val="00BE3A18"/>
    <w:rsid w:val="00BF28DE"/>
    <w:rsid w:val="00C03607"/>
    <w:rsid w:val="00C03D9A"/>
    <w:rsid w:val="00C148D1"/>
    <w:rsid w:val="00C322F8"/>
    <w:rsid w:val="00C34C74"/>
    <w:rsid w:val="00C34F09"/>
    <w:rsid w:val="00C373E0"/>
    <w:rsid w:val="00C37EAF"/>
    <w:rsid w:val="00C438FD"/>
    <w:rsid w:val="00C51DB0"/>
    <w:rsid w:val="00C571E5"/>
    <w:rsid w:val="00C66A18"/>
    <w:rsid w:val="00C74675"/>
    <w:rsid w:val="00C95AB0"/>
    <w:rsid w:val="00CA12C8"/>
    <w:rsid w:val="00CB4D5D"/>
    <w:rsid w:val="00CB6BC2"/>
    <w:rsid w:val="00CC1D05"/>
    <w:rsid w:val="00CC758B"/>
    <w:rsid w:val="00CD25DD"/>
    <w:rsid w:val="00CD47B9"/>
    <w:rsid w:val="00CE6745"/>
    <w:rsid w:val="00D048E3"/>
    <w:rsid w:val="00D0495B"/>
    <w:rsid w:val="00D0626A"/>
    <w:rsid w:val="00D1160C"/>
    <w:rsid w:val="00D12A5C"/>
    <w:rsid w:val="00D302F9"/>
    <w:rsid w:val="00D35836"/>
    <w:rsid w:val="00D36ABE"/>
    <w:rsid w:val="00D41E66"/>
    <w:rsid w:val="00D4332D"/>
    <w:rsid w:val="00D519BA"/>
    <w:rsid w:val="00D5204C"/>
    <w:rsid w:val="00D54629"/>
    <w:rsid w:val="00D629DE"/>
    <w:rsid w:val="00D62D2C"/>
    <w:rsid w:val="00D82E3B"/>
    <w:rsid w:val="00D908B0"/>
    <w:rsid w:val="00DA10CC"/>
    <w:rsid w:val="00DA1195"/>
    <w:rsid w:val="00DA5C98"/>
    <w:rsid w:val="00DB766E"/>
    <w:rsid w:val="00DC5CBC"/>
    <w:rsid w:val="00DD2B34"/>
    <w:rsid w:val="00DF1712"/>
    <w:rsid w:val="00E13A79"/>
    <w:rsid w:val="00E223FA"/>
    <w:rsid w:val="00E23FD6"/>
    <w:rsid w:val="00E44515"/>
    <w:rsid w:val="00E56E0C"/>
    <w:rsid w:val="00E635FD"/>
    <w:rsid w:val="00E637AF"/>
    <w:rsid w:val="00E66311"/>
    <w:rsid w:val="00E72975"/>
    <w:rsid w:val="00E739F0"/>
    <w:rsid w:val="00E768E6"/>
    <w:rsid w:val="00E86534"/>
    <w:rsid w:val="00E969B6"/>
    <w:rsid w:val="00EA05F8"/>
    <w:rsid w:val="00EB1A15"/>
    <w:rsid w:val="00EB66BF"/>
    <w:rsid w:val="00EC10FC"/>
    <w:rsid w:val="00EC6A8E"/>
    <w:rsid w:val="00ED50F8"/>
    <w:rsid w:val="00EF262F"/>
    <w:rsid w:val="00EF282C"/>
    <w:rsid w:val="00EF4163"/>
    <w:rsid w:val="00F250CD"/>
    <w:rsid w:val="00F423FB"/>
    <w:rsid w:val="00F648B2"/>
    <w:rsid w:val="00F70683"/>
    <w:rsid w:val="00F713B1"/>
    <w:rsid w:val="00F74E79"/>
    <w:rsid w:val="00F74F92"/>
    <w:rsid w:val="00F80B22"/>
    <w:rsid w:val="00FA0CC9"/>
    <w:rsid w:val="00FE13B4"/>
    <w:rsid w:val="00FE3E3F"/>
    <w:rsid w:val="00FF1B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78715AE2"/>
  <w15:docId w15:val="{262C9B99-0CE5-4140-9EBC-6210858CD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10CC"/>
    <w:rPr>
      <w:rFonts w:ascii="Times New Roman" w:eastAsia="Times New Roman" w:hAnsi="Times New Roman"/>
      <w:sz w:val="24"/>
      <w:szCs w:val="24"/>
    </w:rPr>
  </w:style>
  <w:style w:type="paragraph" w:styleId="Heading1">
    <w:name w:val="heading 1"/>
    <w:basedOn w:val="Normal"/>
    <w:next w:val="Normal"/>
    <w:link w:val="Heading1Char"/>
    <w:uiPriority w:val="9"/>
    <w:qFormat/>
    <w:rsid w:val="00E635FD"/>
    <w:pPr>
      <w:keepNext/>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uiPriority w:val="9"/>
    <w:unhideWhenUsed/>
    <w:qFormat/>
    <w:rsid w:val="00070F94"/>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A10CC"/>
    <w:rPr>
      <w:color w:val="0000FF"/>
      <w:u w:val="single"/>
    </w:rPr>
  </w:style>
  <w:style w:type="paragraph" w:styleId="BodyText">
    <w:name w:val="Body Text"/>
    <w:basedOn w:val="Normal"/>
    <w:link w:val="BodyTextChar"/>
    <w:rsid w:val="00DA10CC"/>
    <w:rPr>
      <w:sz w:val="16"/>
      <w:szCs w:val="20"/>
      <w:lang w:val="x-none" w:eastAsia="x-none"/>
    </w:rPr>
  </w:style>
  <w:style w:type="character" w:customStyle="1" w:styleId="BodyTextChar">
    <w:name w:val="Body Text Char"/>
    <w:link w:val="BodyText"/>
    <w:rsid w:val="00DA10CC"/>
    <w:rPr>
      <w:rFonts w:ascii="Times New Roman" w:eastAsia="Times New Roman" w:hAnsi="Times New Roman" w:cs="Times New Roman"/>
      <w:sz w:val="16"/>
      <w:szCs w:val="20"/>
    </w:rPr>
  </w:style>
  <w:style w:type="paragraph" w:styleId="Header">
    <w:name w:val="header"/>
    <w:basedOn w:val="Normal"/>
    <w:link w:val="HeaderChar"/>
    <w:rsid w:val="00DA10CC"/>
    <w:pPr>
      <w:tabs>
        <w:tab w:val="center" w:pos="4320"/>
        <w:tab w:val="right" w:pos="8640"/>
      </w:tabs>
    </w:pPr>
    <w:rPr>
      <w:lang w:val="x-none" w:eastAsia="x-none"/>
    </w:rPr>
  </w:style>
  <w:style w:type="character" w:customStyle="1" w:styleId="HeaderChar">
    <w:name w:val="Header Char"/>
    <w:link w:val="Header"/>
    <w:rsid w:val="00DA10CC"/>
    <w:rPr>
      <w:rFonts w:ascii="Times New Roman" w:eastAsia="Times New Roman" w:hAnsi="Times New Roman" w:cs="Times New Roman"/>
      <w:sz w:val="24"/>
      <w:szCs w:val="24"/>
    </w:rPr>
  </w:style>
  <w:style w:type="character" w:styleId="PageNumber">
    <w:name w:val="page number"/>
    <w:basedOn w:val="DefaultParagraphFont"/>
    <w:rsid w:val="00DA10CC"/>
  </w:style>
  <w:style w:type="paragraph" w:styleId="Footer">
    <w:name w:val="footer"/>
    <w:basedOn w:val="Normal"/>
    <w:link w:val="FooterChar"/>
    <w:uiPriority w:val="99"/>
    <w:rsid w:val="00DA10CC"/>
    <w:pPr>
      <w:tabs>
        <w:tab w:val="center" w:pos="4320"/>
        <w:tab w:val="right" w:pos="8640"/>
      </w:tabs>
    </w:pPr>
    <w:rPr>
      <w:lang w:val="x-none" w:eastAsia="x-none"/>
    </w:rPr>
  </w:style>
  <w:style w:type="character" w:customStyle="1" w:styleId="FooterChar">
    <w:name w:val="Footer Char"/>
    <w:link w:val="Footer"/>
    <w:uiPriority w:val="99"/>
    <w:rsid w:val="00DA10CC"/>
    <w:rPr>
      <w:rFonts w:ascii="Times New Roman" w:eastAsia="Times New Roman" w:hAnsi="Times New Roman" w:cs="Times New Roman"/>
      <w:sz w:val="24"/>
      <w:szCs w:val="24"/>
    </w:rPr>
  </w:style>
  <w:style w:type="paragraph" w:styleId="NormalWeb">
    <w:name w:val="Normal (Web)"/>
    <w:basedOn w:val="Normal"/>
    <w:uiPriority w:val="99"/>
    <w:rsid w:val="00DA10CC"/>
    <w:pPr>
      <w:spacing w:before="100" w:beforeAutospacing="1" w:after="100" w:afterAutospacing="1"/>
    </w:pPr>
  </w:style>
  <w:style w:type="paragraph" w:customStyle="1" w:styleId="G-P2">
    <w:name w:val="G-P 2"/>
    <w:basedOn w:val="Normal"/>
    <w:rsid w:val="00DA10CC"/>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before="100" w:beforeAutospacing="1" w:after="100" w:afterAutospacing="1"/>
      <w:ind w:left="720"/>
    </w:pPr>
    <w:rPr>
      <w:rFonts w:ascii="Arial" w:hAnsi="Arial" w:cs="Arial"/>
      <w:szCs w:val="20"/>
    </w:rPr>
  </w:style>
  <w:style w:type="paragraph" w:customStyle="1" w:styleId="G-H4">
    <w:name w:val="G-H 4"/>
    <w:basedOn w:val="Normal"/>
    <w:next w:val="Normal"/>
    <w:rsid w:val="00DA10CC"/>
    <w:pPr>
      <w:widowControl w:val="0"/>
      <w:tabs>
        <w:tab w:val="left" w:pos="0"/>
        <w:tab w:val="left" w:pos="36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before="100" w:beforeAutospacing="1" w:after="100" w:afterAutospacing="1"/>
      <w:ind w:left="720" w:hanging="288"/>
      <w:outlineLvl w:val="1"/>
    </w:pPr>
    <w:rPr>
      <w:rFonts w:ascii="Arial" w:hAnsi="Arial" w:cs="Arial"/>
      <w:b/>
      <w:iCs/>
    </w:rPr>
  </w:style>
  <w:style w:type="paragraph" w:styleId="BodyText2">
    <w:name w:val="Body Text 2"/>
    <w:basedOn w:val="Normal"/>
    <w:link w:val="BodyText2Char"/>
    <w:rsid w:val="00DA10CC"/>
    <w:pPr>
      <w:spacing w:after="120" w:line="480" w:lineRule="auto"/>
    </w:pPr>
    <w:rPr>
      <w:lang w:val="x-none" w:eastAsia="x-none"/>
    </w:rPr>
  </w:style>
  <w:style w:type="character" w:customStyle="1" w:styleId="BodyText2Char">
    <w:name w:val="Body Text 2 Char"/>
    <w:link w:val="BodyText2"/>
    <w:rsid w:val="00DA10CC"/>
    <w:rPr>
      <w:rFonts w:ascii="Times New Roman" w:eastAsia="Times New Roman" w:hAnsi="Times New Roman" w:cs="Times New Roman"/>
      <w:sz w:val="24"/>
      <w:szCs w:val="24"/>
    </w:rPr>
  </w:style>
  <w:style w:type="paragraph" w:styleId="BodyText3">
    <w:name w:val="Body Text 3"/>
    <w:basedOn w:val="Normal"/>
    <w:link w:val="BodyText3Char"/>
    <w:rsid w:val="00DA10CC"/>
    <w:pPr>
      <w:spacing w:after="120"/>
    </w:pPr>
    <w:rPr>
      <w:sz w:val="16"/>
      <w:szCs w:val="16"/>
      <w:lang w:val="x-none" w:eastAsia="x-none"/>
    </w:rPr>
  </w:style>
  <w:style w:type="character" w:customStyle="1" w:styleId="BodyText3Char">
    <w:name w:val="Body Text 3 Char"/>
    <w:link w:val="BodyText3"/>
    <w:rsid w:val="00DA10CC"/>
    <w:rPr>
      <w:rFonts w:ascii="Times New Roman" w:eastAsia="Times New Roman" w:hAnsi="Times New Roman" w:cs="Times New Roman"/>
      <w:sz w:val="16"/>
      <w:szCs w:val="16"/>
    </w:rPr>
  </w:style>
  <w:style w:type="table" w:styleId="TableGrid">
    <w:name w:val="Table Grid"/>
    <w:basedOn w:val="TableNormal"/>
    <w:uiPriority w:val="59"/>
    <w:rsid w:val="00DA10C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H5">
    <w:name w:val="G-H 5"/>
    <w:basedOn w:val="Normal"/>
    <w:rsid w:val="00DA10CC"/>
    <w:pPr>
      <w:widowControl w:val="0"/>
      <w:tabs>
        <w:tab w:val="left" w:pos="0"/>
        <w:tab w:val="left" w:pos="36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before="100" w:beforeAutospacing="1" w:after="100" w:afterAutospacing="1"/>
      <w:ind w:left="1080" w:hanging="360"/>
      <w:outlineLvl w:val="2"/>
    </w:pPr>
    <w:rPr>
      <w:rFonts w:ascii="Arial" w:hAnsi="Arial" w:cs="Arial"/>
      <w:iCs/>
    </w:rPr>
  </w:style>
  <w:style w:type="paragraph" w:customStyle="1" w:styleId="G-P3">
    <w:name w:val="G-P 3"/>
    <w:basedOn w:val="Normal"/>
    <w:next w:val="Normal"/>
    <w:rsid w:val="00DA10CC"/>
    <w:pPr>
      <w:widowControl w:val="0"/>
      <w:tabs>
        <w:tab w:val="left" w:pos="0"/>
        <w:tab w:val="left" w:pos="144"/>
        <w:tab w:val="left" w:pos="360"/>
        <w:tab w:val="left" w:pos="432"/>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before="60" w:after="60"/>
      <w:ind w:left="1080" w:hanging="360"/>
    </w:pPr>
    <w:rPr>
      <w:rFonts w:ascii="Arial" w:hAnsi="Arial" w:cs="Arial"/>
      <w:szCs w:val="20"/>
    </w:rPr>
  </w:style>
  <w:style w:type="character" w:styleId="Strong">
    <w:name w:val="Strong"/>
    <w:uiPriority w:val="22"/>
    <w:qFormat/>
    <w:rsid w:val="00DA10CC"/>
    <w:rPr>
      <w:b/>
      <w:bCs/>
    </w:rPr>
  </w:style>
  <w:style w:type="paragraph" w:styleId="HTMLPreformatted">
    <w:name w:val="HTML Preformatted"/>
    <w:basedOn w:val="Normal"/>
    <w:link w:val="HTMLPreformattedChar"/>
    <w:rsid w:val="00DA10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PreformattedChar">
    <w:name w:val="HTML Preformatted Char"/>
    <w:link w:val="HTMLPreformatted"/>
    <w:rsid w:val="00DA10CC"/>
    <w:rPr>
      <w:rFonts w:ascii="Courier New" w:eastAsia="Times New Roman" w:hAnsi="Courier New" w:cs="Courier New"/>
      <w:sz w:val="20"/>
      <w:szCs w:val="20"/>
    </w:rPr>
  </w:style>
  <w:style w:type="paragraph" w:styleId="BalloonText">
    <w:name w:val="Balloon Text"/>
    <w:basedOn w:val="Normal"/>
    <w:link w:val="BalloonTextChar"/>
    <w:semiHidden/>
    <w:rsid w:val="00DA10CC"/>
    <w:rPr>
      <w:rFonts w:ascii="Tahoma" w:hAnsi="Tahoma"/>
      <w:sz w:val="16"/>
      <w:szCs w:val="16"/>
      <w:lang w:val="x-none" w:eastAsia="x-none"/>
    </w:rPr>
  </w:style>
  <w:style w:type="character" w:customStyle="1" w:styleId="BalloonTextChar">
    <w:name w:val="Balloon Text Char"/>
    <w:link w:val="BalloonText"/>
    <w:semiHidden/>
    <w:rsid w:val="00DA10CC"/>
    <w:rPr>
      <w:rFonts w:ascii="Tahoma" w:eastAsia="Times New Roman" w:hAnsi="Tahoma" w:cs="Tahoma"/>
      <w:sz w:val="16"/>
      <w:szCs w:val="16"/>
    </w:rPr>
  </w:style>
  <w:style w:type="paragraph" w:styleId="ListParagraph">
    <w:name w:val="List Paragraph"/>
    <w:basedOn w:val="Normal"/>
    <w:uiPriority w:val="34"/>
    <w:qFormat/>
    <w:rsid w:val="002F2D60"/>
    <w:pPr>
      <w:ind w:left="720"/>
      <w:contextualSpacing/>
    </w:pPr>
  </w:style>
  <w:style w:type="paragraph" w:styleId="NoSpacing">
    <w:name w:val="No Spacing"/>
    <w:uiPriority w:val="1"/>
    <w:qFormat/>
    <w:rsid w:val="00E72975"/>
    <w:rPr>
      <w:rFonts w:ascii="Times New Roman" w:eastAsia="Times New Roman" w:hAnsi="Times New Roman"/>
      <w:sz w:val="24"/>
      <w:szCs w:val="24"/>
    </w:rPr>
  </w:style>
  <w:style w:type="character" w:customStyle="1" w:styleId="Heading1Char">
    <w:name w:val="Heading 1 Char"/>
    <w:link w:val="Heading1"/>
    <w:uiPriority w:val="9"/>
    <w:rsid w:val="00E635FD"/>
    <w:rPr>
      <w:rFonts w:ascii="Cambria" w:eastAsia="Times New Roman" w:hAnsi="Cambria" w:cs="Times New Roman"/>
      <w:b/>
      <w:bCs/>
      <w:kern w:val="32"/>
      <w:sz w:val="32"/>
      <w:szCs w:val="32"/>
    </w:rPr>
  </w:style>
  <w:style w:type="paragraph" w:styleId="Subtitle">
    <w:name w:val="Subtitle"/>
    <w:next w:val="Normal"/>
    <w:link w:val="SubtitleChar"/>
    <w:uiPriority w:val="11"/>
    <w:qFormat/>
    <w:rsid w:val="00930437"/>
    <w:pPr>
      <w:spacing w:after="600"/>
    </w:pPr>
    <w:rPr>
      <w:rFonts w:eastAsia="Times New Roman"/>
      <w:smallCaps/>
      <w:color w:val="938953"/>
      <w:spacing w:val="5"/>
      <w:sz w:val="28"/>
      <w:szCs w:val="28"/>
      <w:lang w:bidi="en-US"/>
    </w:rPr>
  </w:style>
  <w:style w:type="character" w:customStyle="1" w:styleId="SubtitleChar">
    <w:name w:val="Subtitle Char"/>
    <w:link w:val="Subtitle"/>
    <w:uiPriority w:val="11"/>
    <w:rsid w:val="00930437"/>
    <w:rPr>
      <w:rFonts w:eastAsia="Times New Roman"/>
      <w:smallCaps/>
      <w:color w:val="938953"/>
      <w:spacing w:val="5"/>
      <w:sz w:val="28"/>
      <w:szCs w:val="28"/>
      <w:lang w:val="en-US" w:eastAsia="en-US" w:bidi="en-US"/>
    </w:rPr>
  </w:style>
  <w:style w:type="paragraph" w:styleId="Title">
    <w:name w:val="Title"/>
    <w:basedOn w:val="Normal"/>
    <w:next w:val="Normal"/>
    <w:link w:val="TitleChar"/>
    <w:uiPriority w:val="10"/>
    <w:qFormat/>
    <w:rsid w:val="00A84958"/>
    <w:pPr>
      <w:spacing w:before="240" w:after="60"/>
      <w:jc w:val="center"/>
      <w:outlineLvl w:val="0"/>
    </w:pPr>
    <w:rPr>
      <w:rFonts w:ascii="Cambria" w:hAnsi="Cambria"/>
      <w:b/>
      <w:bCs/>
      <w:kern w:val="28"/>
      <w:sz w:val="32"/>
      <w:szCs w:val="32"/>
      <w:lang w:val="x-none" w:eastAsia="x-none"/>
    </w:rPr>
  </w:style>
  <w:style w:type="character" w:customStyle="1" w:styleId="TitleChar">
    <w:name w:val="Title Char"/>
    <w:link w:val="Title"/>
    <w:uiPriority w:val="10"/>
    <w:rsid w:val="00A84958"/>
    <w:rPr>
      <w:rFonts w:ascii="Cambria" w:eastAsia="Times New Roman" w:hAnsi="Cambria" w:cs="Times New Roman"/>
      <w:b/>
      <w:bCs/>
      <w:kern w:val="28"/>
      <w:sz w:val="32"/>
      <w:szCs w:val="32"/>
    </w:rPr>
  </w:style>
  <w:style w:type="character" w:customStyle="1" w:styleId="apple-style-span">
    <w:name w:val="apple-style-span"/>
    <w:basedOn w:val="DefaultParagraphFont"/>
    <w:rsid w:val="004127E4"/>
  </w:style>
  <w:style w:type="paragraph" w:customStyle="1" w:styleId="sc-bodytext">
    <w:name w:val="sc-bodytext"/>
    <w:basedOn w:val="Normal"/>
    <w:rsid w:val="00315A03"/>
    <w:pPr>
      <w:spacing w:before="150" w:after="150" w:line="225" w:lineRule="atLeast"/>
      <w:textAlignment w:val="baseline"/>
    </w:pPr>
    <w:rPr>
      <w:rFonts w:ascii="Arial" w:hAnsi="Arial" w:cs="Arial"/>
      <w:color w:val="333333"/>
      <w:sz w:val="20"/>
      <w:szCs w:val="20"/>
    </w:rPr>
  </w:style>
  <w:style w:type="character" w:customStyle="1" w:styleId="markedcontent">
    <w:name w:val="markedcontent"/>
    <w:basedOn w:val="DefaultParagraphFont"/>
    <w:rsid w:val="00965314"/>
  </w:style>
  <w:style w:type="character" w:styleId="CommentReference">
    <w:name w:val="annotation reference"/>
    <w:basedOn w:val="DefaultParagraphFont"/>
    <w:uiPriority w:val="99"/>
    <w:semiHidden/>
    <w:unhideWhenUsed/>
    <w:rsid w:val="00195279"/>
    <w:rPr>
      <w:sz w:val="16"/>
      <w:szCs w:val="16"/>
    </w:rPr>
  </w:style>
  <w:style w:type="paragraph" w:styleId="CommentText">
    <w:name w:val="annotation text"/>
    <w:basedOn w:val="Normal"/>
    <w:link w:val="CommentTextChar"/>
    <w:uiPriority w:val="99"/>
    <w:semiHidden/>
    <w:unhideWhenUsed/>
    <w:rsid w:val="00195279"/>
    <w:rPr>
      <w:sz w:val="20"/>
      <w:szCs w:val="20"/>
    </w:rPr>
  </w:style>
  <w:style w:type="character" w:customStyle="1" w:styleId="CommentTextChar">
    <w:name w:val="Comment Text Char"/>
    <w:basedOn w:val="DefaultParagraphFont"/>
    <w:link w:val="CommentText"/>
    <w:uiPriority w:val="99"/>
    <w:semiHidden/>
    <w:rsid w:val="00195279"/>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95279"/>
    <w:rPr>
      <w:b/>
      <w:bCs/>
    </w:rPr>
  </w:style>
  <w:style w:type="character" w:customStyle="1" w:styleId="CommentSubjectChar">
    <w:name w:val="Comment Subject Char"/>
    <w:basedOn w:val="CommentTextChar"/>
    <w:link w:val="CommentSubject"/>
    <w:uiPriority w:val="99"/>
    <w:semiHidden/>
    <w:rsid w:val="00195279"/>
    <w:rPr>
      <w:rFonts w:ascii="Times New Roman" w:eastAsia="Times New Roman" w:hAnsi="Times New Roman"/>
      <w:b/>
      <w:bCs/>
    </w:rPr>
  </w:style>
  <w:style w:type="character" w:customStyle="1" w:styleId="Heading2Char">
    <w:name w:val="Heading 2 Char"/>
    <w:basedOn w:val="DefaultParagraphFont"/>
    <w:link w:val="Heading2"/>
    <w:uiPriority w:val="9"/>
    <w:rsid w:val="00070F94"/>
    <w:rPr>
      <w:rFonts w:asciiTheme="majorHAnsi" w:eastAsiaTheme="majorEastAsia" w:hAnsiTheme="majorHAnsi" w:cstheme="majorBidi"/>
      <w:color w:val="2E74B5" w:themeColor="accent1" w:themeShade="BF"/>
      <w:sz w:val="26"/>
      <w:szCs w:val="26"/>
    </w:rPr>
  </w:style>
  <w:style w:type="character" w:styleId="UnresolvedMention">
    <w:name w:val="Unresolved Mention"/>
    <w:basedOn w:val="DefaultParagraphFont"/>
    <w:uiPriority w:val="99"/>
    <w:semiHidden/>
    <w:unhideWhenUsed/>
    <w:rsid w:val="00017215"/>
    <w:rPr>
      <w:color w:val="605E5C"/>
      <w:shd w:val="clear" w:color="auto" w:fill="E1DFDD"/>
    </w:rPr>
  </w:style>
  <w:style w:type="character" w:styleId="Emphasis">
    <w:name w:val="Emphasis"/>
    <w:basedOn w:val="DefaultParagraphFont"/>
    <w:uiPriority w:val="20"/>
    <w:qFormat/>
    <w:rsid w:val="00051D2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82045">
      <w:bodyDiv w:val="1"/>
      <w:marLeft w:val="0"/>
      <w:marRight w:val="0"/>
      <w:marTop w:val="0"/>
      <w:marBottom w:val="0"/>
      <w:divBdr>
        <w:top w:val="none" w:sz="0" w:space="0" w:color="auto"/>
        <w:left w:val="none" w:sz="0" w:space="0" w:color="auto"/>
        <w:bottom w:val="none" w:sz="0" w:space="0" w:color="auto"/>
        <w:right w:val="none" w:sz="0" w:space="0" w:color="auto"/>
      </w:divBdr>
    </w:div>
    <w:div w:id="383218789">
      <w:bodyDiv w:val="1"/>
      <w:marLeft w:val="0"/>
      <w:marRight w:val="0"/>
      <w:marTop w:val="0"/>
      <w:marBottom w:val="0"/>
      <w:divBdr>
        <w:top w:val="none" w:sz="0" w:space="0" w:color="auto"/>
        <w:left w:val="none" w:sz="0" w:space="0" w:color="auto"/>
        <w:bottom w:val="none" w:sz="0" w:space="0" w:color="auto"/>
        <w:right w:val="none" w:sz="0" w:space="0" w:color="auto"/>
      </w:divBdr>
    </w:div>
    <w:div w:id="427385483">
      <w:bodyDiv w:val="1"/>
      <w:marLeft w:val="0"/>
      <w:marRight w:val="0"/>
      <w:marTop w:val="0"/>
      <w:marBottom w:val="0"/>
      <w:divBdr>
        <w:top w:val="none" w:sz="0" w:space="0" w:color="auto"/>
        <w:left w:val="none" w:sz="0" w:space="0" w:color="auto"/>
        <w:bottom w:val="none" w:sz="0" w:space="0" w:color="auto"/>
        <w:right w:val="none" w:sz="0" w:space="0" w:color="auto"/>
      </w:divBdr>
    </w:div>
    <w:div w:id="639116622">
      <w:bodyDiv w:val="1"/>
      <w:marLeft w:val="0"/>
      <w:marRight w:val="0"/>
      <w:marTop w:val="0"/>
      <w:marBottom w:val="0"/>
      <w:divBdr>
        <w:top w:val="none" w:sz="0" w:space="0" w:color="auto"/>
        <w:left w:val="none" w:sz="0" w:space="0" w:color="auto"/>
        <w:bottom w:val="none" w:sz="0" w:space="0" w:color="auto"/>
        <w:right w:val="none" w:sz="0" w:space="0" w:color="auto"/>
      </w:divBdr>
    </w:div>
    <w:div w:id="741758741">
      <w:bodyDiv w:val="1"/>
      <w:marLeft w:val="0"/>
      <w:marRight w:val="0"/>
      <w:marTop w:val="0"/>
      <w:marBottom w:val="0"/>
      <w:divBdr>
        <w:top w:val="none" w:sz="0" w:space="0" w:color="auto"/>
        <w:left w:val="none" w:sz="0" w:space="0" w:color="auto"/>
        <w:bottom w:val="none" w:sz="0" w:space="0" w:color="auto"/>
        <w:right w:val="none" w:sz="0" w:space="0" w:color="auto"/>
      </w:divBdr>
    </w:div>
    <w:div w:id="991717837">
      <w:bodyDiv w:val="1"/>
      <w:marLeft w:val="0"/>
      <w:marRight w:val="0"/>
      <w:marTop w:val="0"/>
      <w:marBottom w:val="0"/>
      <w:divBdr>
        <w:top w:val="none" w:sz="0" w:space="0" w:color="auto"/>
        <w:left w:val="none" w:sz="0" w:space="0" w:color="auto"/>
        <w:bottom w:val="none" w:sz="0" w:space="0" w:color="auto"/>
        <w:right w:val="none" w:sz="0" w:space="0" w:color="auto"/>
      </w:divBdr>
    </w:div>
    <w:div w:id="1060784682">
      <w:bodyDiv w:val="1"/>
      <w:marLeft w:val="0"/>
      <w:marRight w:val="0"/>
      <w:marTop w:val="0"/>
      <w:marBottom w:val="0"/>
      <w:divBdr>
        <w:top w:val="none" w:sz="0" w:space="0" w:color="auto"/>
        <w:left w:val="none" w:sz="0" w:space="0" w:color="auto"/>
        <w:bottom w:val="none" w:sz="0" w:space="0" w:color="auto"/>
        <w:right w:val="none" w:sz="0" w:space="0" w:color="auto"/>
      </w:divBdr>
    </w:div>
    <w:div w:id="1224178697">
      <w:bodyDiv w:val="1"/>
      <w:marLeft w:val="0"/>
      <w:marRight w:val="0"/>
      <w:marTop w:val="0"/>
      <w:marBottom w:val="0"/>
      <w:divBdr>
        <w:top w:val="none" w:sz="0" w:space="0" w:color="auto"/>
        <w:left w:val="none" w:sz="0" w:space="0" w:color="auto"/>
        <w:bottom w:val="none" w:sz="0" w:space="0" w:color="auto"/>
        <w:right w:val="none" w:sz="0" w:space="0" w:color="auto"/>
      </w:divBdr>
    </w:div>
    <w:div w:id="1323046782">
      <w:bodyDiv w:val="1"/>
      <w:marLeft w:val="0"/>
      <w:marRight w:val="0"/>
      <w:marTop w:val="0"/>
      <w:marBottom w:val="0"/>
      <w:divBdr>
        <w:top w:val="none" w:sz="0" w:space="0" w:color="auto"/>
        <w:left w:val="none" w:sz="0" w:space="0" w:color="auto"/>
        <w:bottom w:val="none" w:sz="0" w:space="0" w:color="auto"/>
        <w:right w:val="none" w:sz="0" w:space="0" w:color="auto"/>
      </w:divBdr>
    </w:div>
    <w:div w:id="1378898475">
      <w:bodyDiv w:val="1"/>
      <w:marLeft w:val="0"/>
      <w:marRight w:val="0"/>
      <w:marTop w:val="0"/>
      <w:marBottom w:val="0"/>
      <w:divBdr>
        <w:top w:val="none" w:sz="0" w:space="0" w:color="auto"/>
        <w:left w:val="none" w:sz="0" w:space="0" w:color="auto"/>
        <w:bottom w:val="none" w:sz="0" w:space="0" w:color="auto"/>
        <w:right w:val="none" w:sz="0" w:space="0" w:color="auto"/>
      </w:divBdr>
    </w:div>
    <w:div w:id="1526484872">
      <w:bodyDiv w:val="1"/>
      <w:marLeft w:val="0"/>
      <w:marRight w:val="0"/>
      <w:marTop w:val="0"/>
      <w:marBottom w:val="0"/>
      <w:divBdr>
        <w:top w:val="none" w:sz="0" w:space="0" w:color="auto"/>
        <w:left w:val="none" w:sz="0" w:space="0" w:color="auto"/>
        <w:bottom w:val="none" w:sz="0" w:space="0" w:color="auto"/>
        <w:right w:val="none" w:sz="0" w:space="0" w:color="auto"/>
      </w:divBdr>
    </w:div>
    <w:div w:id="1744140346">
      <w:bodyDiv w:val="1"/>
      <w:marLeft w:val="0"/>
      <w:marRight w:val="0"/>
      <w:marTop w:val="0"/>
      <w:marBottom w:val="0"/>
      <w:divBdr>
        <w:top w:val="none" w:sz="0" w:space="0" w:color="auto"/>
        <w:left w:val="none" w:sz="0" w:space="0" w:color="auto"/>
        <w:bottom w:val="none" w:sz="0" w:space="0" w:color="auto"/>
        <w:right w:val="none" w:sz="0" w:space="0" w:color="auto"/>
      </w:divBdr>
    </w:div>
    <w:div w:id="1829594050">
      <w:bodyDiv w:val="1"/>
      <w:marLeft w:val="0"/>
      <w:marRight w:val="0"/>
      <w:marTop w:val="0"/>
      <w:marBottom w:val="0"/>
      <w:divBdr>
        <w:top w:val="none" w:sz="0" w:space="0" w:color="auto"/>
        <w:left w:val="none" w:sz="0" w:space="0" w:color="auto"/>
        <w:bottom w:val="none" w:sz="0" w:space="0" w:color="auto"/>
        <w:right w:val="none" w:sz="0" w:space="0" w:color="auto"/>
      </w:divBdr>
    </w:div>
    <w:div w:id="1966542200">
      <w:bodyDiv w:val="1"/>
      <w:marLeft w:val="0"/>
      <w:marRight w:val="0"/>
      <w:marTop w:val="0"/>
      <w:marBottom w:val="0"/>
      <w:divBdr>
        <w:top w:val="none" w:sz="0" w:space="0" w:color="auto"/>
        <w:left w:val="none" w:sz="0" w:space="0" w:color="auto"/>
        <w:bottom w:val="none" w:sz="0" w:space="0" w:color="auto"/>
        <w:right w:val="none" w:sz="0" w:space="0" w:color="auto"/>
      </w:divBdr>
    </w:div>
    <w:div w:id="1989432653">
      <w:bodyDiv w:val="1"/>
      <w:marLeft w:val="0"/>
      <w:marRight w:val="0"/>
      <w:marTop w:val="0"/>
      <w:marBottom w:val="0"/>
      <w:divBdr>
        <w:top w:val="none" w:sz="0" w:space="0" w:color="auto"/>
        <w:left w:val="none" w:sz="0" w:space="0" w:color="auto"/>
        <w:bottom w:val="none" w:sz="0" w:space="0" w:color="auto"/>
        <w:right w:val="none" w:sz="0" w:space="0" w:color="auto"/>
      </w:divBdr>
    </w:div>
    <w:div w:id="2021344917">
      <w:bodyDiv w:val="1"/>
      <w:marLeft w:val="0"/>
      <w:marRight w:val="0"/>
      <w:marTop w:val="0"/>
      <w:marBottom w:val="0"/>
      <w:divBdr>
        <w:top w:val="none" w:sz="0" w:space="0" w:color="auto"/>
        <w:left w:val="none" w:sz="0" w:space="0" w:color="auto"/>
        <w:bottom w:val="none" w:sz="0" w:space="0" w:color="auto"/>
        <w:right w:val="none" w:sz="0" w:space="0" w:color="auto"/>
      </w:divBdr>
    </w:div>
    <w:div w:id="2109886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1E1F4F-78D2-4706-BCCA-BDB849EFC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2065</Words>
  <Characters>11775</Characters>
  <Application>Microsoft Office Word</Application>
  <DocSecurity>4</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North Central Texas College</Company>
  <LinksUpToDate>false</LinksUpToDate>
  <CharactersWithSpaces>13813</CharactersWithSpaces>
  <SharedDoc>false</SharedDoc>
  <HLinks>
    <vt:vector size="6" baseType="variant">
      <vt:variant>
        <vt:i4>7864324</vt:i4>
      </vt:variant>
      <vt:variant>
        <vt:i4>0</vt:i4>
      </vt:variant>
      <vt:variant>
        <vt:i4>0</vt:i4>
      </vt:variant>
      <vt:variant>
        <vt:i4>5</vt:i4>
      </vt:variant>
      <vt:variant>
        <vt:lpwstr>http://www.nctc.edu/Student_Services/Access/AcademicandStudentSupportServices.htm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Keith</dc:creator>
  <cp:lastModifiedBy>C ADAMS</cp:lastModifiedBy>
  <cp:revision>2</cp:revision>
  <cp:lastPrinted>2021-10-19T17:03:00Z</cp:lastPrinted>
  <dcterms:created xsi:type="dcterms:W3CDTF">2022-01-17T22:27:00Z</dcterms:created>
  <dcterms:modified xsi:type="dcterms:W3CDTF">2022-01-17T22:27:00Z</dcterms:modified>
</cp:coreProperties>
</file>